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0AD" w:rsidRDefault="00B330AD" w:rsidP="00B330AD">
      <w:pPr>
        <w:spacing w:after="0"/>
        <w:jc w:val="center"/>
        <w:rPr>
          <w:sz w:val="44"/>
          <w:szCs w:val="44"/>
          <w:lang w:val="sr-Cyrl-BA"/>
        </w:rPr>
      </w:pPr>
    </w:p>
    <w:p w:rsidR="00B330AD" w:rsidRDefault="00B330AD" w:rsidP="00B330AD">
      <w:pPr>
        <w:spacing w:after="0"/>
        <w:jc w:val="center"/>
        <w:rPr>
          <w:sz w:val="44"/>
          <w:szCs w:val="44"/>
          <w:lang w:val="sr-Cyrl-BA"/>
        </w:rPr>
      </w:pPr>
    </w:p>
    <w:p w:rsidR="00B330AD" w:rsidRDefault="00B330AD" w:rsidP="00B330AD">
      <w:pPr>
        <w:spacing w:after="0"/>
        <w:jc w:val="center"/>
        <w:rPr>
          <w:sz w:val="44"/>
          <w:szCs w:val="44"/>
          <w:lang w:val="sr-Cyrl-BA"/>
        </w:rPr>
      </w:pPr>
    </w:p>
    <w:p w:rsidR="00B330AD" w:rsidRDefault="00B330AD" w:rsidP="00B330AD">
      <w:pPr>
        <w:spacing w:after="0"/>
        <w:jc w:val="center"/>
        <w:rPr>
          <w:sz w:val="44"/>
          <w:szCs w:val="44"/>
          <w:lang w:val="sr-Cyrl-BA"/>
        </w:rPr>
      </w:pPr>
    </w:p>
    <w:p w:rsidR="00B330AD" w:rsidRDefault="00B330AD" w:rsidP="00B330AD">
      <w:pPr>
        <w:spacing w:after="0"/>
        <w:jc w:val="center"/>
        <w:rPr>
          <w:sz w:val="44"/>
          <w:szCs w:val="44"/>
          <w:lang w:val="sr-Cyrl-BA"/>
        </w:rPr>
      </w:pPr>
    </w:p>
    <w:p w:rsidR="00B330AD" w:rsidRDefault="00B330AD" w:rsidP="00B330AD">
      <w:pPr>
        <w:spacing w:after="0"/>
        <w:jc w:val="center"/>
        <w:rPr>
          <w:sz w:val="44"/>
          <w:szCs w:val="44"/>
          <w:lang w:val="sr-Cyrl-BA"/>
        </w:rPr>
      </w:pPr>
    </w:p>
    <w:p w:rsidR="00B330AD" w:rsidRDefault="00B330AD" w:rsidP="00B330AD">
      <w:pPr>
        <w:spacing w:after="0"/>
        <w:jc w:val="center"/>
        <w:rPr>
          <w:sz w:val="44"/>
          <w:szCs w:val="44"/>
          <w:lang w:val="sr-Cyrl-BA"/>
        </w:rPr>
      </w:pPr>
    </w:p>
    <w:p w:rsidR="00B330AD" w:rsidRPr="00B330AD" w:rsidRDefault="00B330AD" w:rsidP="00B330AD">
      <w:pPr>
        <w:spacing w:after="0"/>
        <w:jc w:val="center"/>
        <w:rPr>
          <w:b/>
          <w:sz w:val="52"/>
          <w:szCs w:val="52"/>
          <w:lang w:val="sr-Cyrl-BA"/>
        </w:rPr>
      </w:pPr>
    </w:p>
    <w:p w:rsidR="00EC5E75" w:rsidRPr="00B330AD" w:rsidRDefault="00B330AD" w:rsidP="00B330AD">
      <w:pPr>
        <w:spacing w:after="0"/>
        <w:jc w:val="center"/>
        <w:rPr>
          <w:b/>
          <w:sz w:val="52"/>
          <w:szCs w:val="52"/>
          <w:lang w:val="sr-Cyrl-BA"/>
        </w:rPr>
      </w:pPr>
      <w:r w:rsidRPr="00B330AD">
        <w:rPr>
          <w:b/>
          <w:sz w:val="52"/>
          <w:szCs w:val="52"/>
          <w:lang w:val="sr-Cyrl-BA"/>
        </w:rPr>
        <w:t>АЛПСКО СКИЈАЊЕ</w:t>
      </w:r>
    </w:p>
    <w:p w:rsidR="00B330AD" w:rsidRDefault="00B330AD" w:rsidP="00B330AD">
      <w:pPr>
        <w:spacing w:after="0"/>
        <w:jc w:val="center"/>
        <w:rPr>
          <w:b/>
          <w:sz w:val="52"/>
          <w:szCs w:val="52"/>
          <w:lang w:val="sr-Cyrl-BA"/>
        </w:rPr>
      </w:pPr>
      <w:r w:rsidRPr="00B330AD">
        <w:rPr>
          <w:b/>
          <w:sz w:val="52"/>
          <w:szCs w:val="52"/>
          <w:lang w:val="sr-Cyrl-BA"/>
        </w:rPr>
        <w:t>ПРАВИЛА И ПРОПОЗИЦИЈЕ</w:t>
      </w:r>
    </w:p>
    <w:p w:rsidR="00B330AD" w:rsidRDefault="00B330AD" w:rsidP="00B330AD">
      <w:pPr>
        <w:spacing w:after="0"/>
        <w:jc w:val="center"/>
        <w:rPr>
          <w:b/>
          <w:sz w:val="52"/>
          <w:szCs w:val="52"/>
          <w:lang w:val="sr-Cyrl-BA"/>
        </w:rPr>
      </w:pPr>
    </w:p>
    <w:p w:rsidR="00B330AD" w:rsidRDefault="00B330AD" w:rsidP="00B330AD">
      <w:pPr>
        <w:spacing w:after="0"/>
        <w:jc w:val="center"/>
        <w:rPr>
          <w:b/>
          <w:sz w:val="52"/>
          <w:szCs w:val="52"/>
          <w:lang w:val="sr-Cyrl-BA"/>
        </w:rPr>
      </w:pPr>
    </w:p>
    <w:p w:rsidR="00B330AD" w:rsidRDefault="00B330AD" w:rsidP="00B330AD">
      <w:pPr>
        <w:spacing w:after="0"/>
        <w:jc w:val="center"/>
        <w:rPr>
          <w:b/>
          <w:sz w:val="52"/>
          <w:szCs w:val="52"/>
          <w:lang w:val="sr-Cyrl-BA"/>
        </w:rPr>
      </w:pPr>
    </w:p>
    <w:p w:rsidR="00B330AD" w:rsidRDefault="00B330AD" w:rsidP="00B330AD">
      <w:pPr>
        <w:spacing w:after="0"/>
        <w:jc w:val="center"/>
        <w:rPr>
          <w:b/>
          <w:sz w:val="52"/>
          <w:szCs w:val="52"/>
          <w:lang w:val="sr-Cyrl-BA"/>
        </w:rPr>
      </w:pPr>
    </w:p>
    <w:p w:rsidR="00B330AD" w:rsidRDefault="00B330AD" w:rsidP="00B330AD">
      <w:pPr>
        <w:spacing w:after="0"/>
        <w:jc w:val="center"/>
        <w:rPr>
          <w:b/>
          <w:sz w:val="52"/>
          <w:szCs w:val="52"/>
          <w:lang w:val="sr-Cyrl-BA"/>
        </w:rPr>
      </w:pPr>
    </w:p>
    <w:p w:rsidR="00B330AD" w:rsidRDefault="00B330AD" w:rsidP="00B330AD">
      <w:pPr>
        <w:spacing w:after="0"/>
        <w:jc w:val="center"/>
        <w:rPr>
          <w:b/>
          <w:sz w:val="52"/>
          <w:szCs w:val="52"/>
          <w:lang w:val="sr-Cyrl-BA"/>
        </w:rPr>
      </w:pPr>
    </w:p>
    <w:p w:rsidR="00B330AD" w:rsidRDefault="00B330AD" w:rsidP="00B330AD">
      <w:pPr>
        <w:spacing w:after="0"/>
        <w:jc w:val="center"/>
        <w:rPr>
          <w:b/>
          <w:sz w:val="52"/>
          <w:szCs w:val="52"/>
          <w:lang w:val="sr-Cyrl-BA"/>
        </w:rPr>
      </w:pPr>
    </w:p>
    <w:p w:rsidR="00B330AD" w:rsidRDefault="008D193F" w:rsidP="00B330AD">
      <w:pPr>
        <w:spacing w:after="0"/>
        <w:jc w:val="center"/>
        <w:rPr>
          <w:b/>
          <w:sz w:val="52"/>
          <w:szCs w:val="52"/>
          <w:lang w:val="sr-Cyrl-BA"/>
        </w:rPr>
      </w:pPr>
      <w:r>
        <w:rPr>
          <w:b/>
          <w:sz w:val="52"/>
          <w:szCs w:val="52"/>
          <w:lang w:val="sr-Cyrl-BA"/>
        </w:rPr>
        <w:t>201</w:t>
      </w:r>
      <w:r>
        <w:rPr>
          <w:b/>
          <w:sz w:val="52"/>
          <w:szCs w:val="52"/>
          <w:lang w:val="bs-Latn-BA"/>
        </w:rPr>
        <w:t>9</w:t>
      </w:r>
      <w:r w:rsidR="00B330AD">
        <w:rPr>
          <w:b/>
          <w:sz w:val="52"/>
          <w:szCs w:val="52"/>
          <w:lang w:val="sr-Cyrl-BA"/>
        </w:rPr>
        <w:t>.</w:t>
      </w:r>
    </w:p>
    <w:p w:rsidR="00B330AD" w:rsidRDefault="00B330AD" w:rsidP="00B330AD">
      <w:pPr>
        <w:spacing w:after="0"/>
        <w:jc w:val="center"/>
        <w:rPr>
          <w:b/>
          <w:sz w:val="32"/>
          <w:szCs w:val="32"/>
          <w:lang w:val="sr-Cyrl-BA"/>
        </w:rPr>
      </w:pPr>
    </w:p>
    <w:p w:rsidR="00B330AD" w:rsidRDefault="00B330AD" w:rsidP="00F66A98">
      <w:pPr>
        <w:pStyle w:val="ListParagraph"/>
        <w:numPr>
          <w:ilvl w:val="0"/>
          <w:numId w:val="2"/>
        </w:numPr>
        <w:spacing w:after="0"/>
        <w:rPr>
          <w:b/>
          <w:sz w:val="24"/>
          <w:szCs w:val="24"/>
          <w:lang w:val="sr-Cyrl-BA"/>
        </w:rPr>
      </w:pPr>
      <w:r w:rsidRPr="00F66A98">
        <w:rPr>
          <w:b/>
          <w:sz w:val="24"/>
          <w:szCs w:val="24"/>
          <w:lang w:val="sr-Cyrl-BA"/>
        </w:rPr>
        <w:lastRenderedPageBreak/>
        <w:t>ЗВАНИЧНА ТАКМИЧЕЊА</w:t>
      </w:r>
    </w:p>
    <w:p w:rsidR="00D369E0" w:rsidRPr="00F66A98" w:rsidRDefault="00D369E0" w:rsidP="00D369E0">
      <w:pPr>
        <w:pStyle w:val="ListParagraph"/>
        <w:spacing w:after="0"/>
        <w:rPr>
          <w:b/>
          <w:sz w:val="24"/>
          <w:szCs w:val="24"/>
          <w:lang w:val="sr-Cyrl-BA"/>
        </w:rPr>
      </w:pPr>
    </w:p>
    <w:p w:rsidR="00B330AD" w:rsidRDefault="00B330AD" w:rsidP="00B85091">
      <w:pPr>
        <w:jc w:val="both"/>
        <w:rPr>
          <w:lang w:val="sr-Cyrl-BA"/>
        </w:rPr>
      </w:pPr>
      <w:r>
        <w:rPr>
          <w:lang w:val="sr-Cyrl-BA"/>
        </w:rPr>
        <w:t>Алпско скијање треба да буде доступно свим особама са посебним потребама вез обзира на њихове могућности. У складу са тим, званична такмичења за особе са посебним потребама у алпском скијању су:</w:t>
      </w:r>
    </w:p>
    <w:p w:rsidR="00D369E0" w:rsidRDefault="00D369E0" w:rsidP="00B85091">
      <w:pPr>
        <w:jc w:val="both"/>
        <w:rPr>
          <w:lang w:val="sr-Cyrl-BA"/>
        </w:rPr>
      </w:pPr>
    </w:p>
    <w:p w:rsidR="00B330AD" w:rsidRDefault="00B330AD" w:rsidP="00B330AD">
      <w:pPr>
        <w:pStyle w:val="ListParagraph"/>
        <w:numPr>
          <w:ilvl w:val="0"/>
          <w:numId w:val="1"/>
        </w:numPr>
        <w:spacing w:after="0"/>
        <w:rPr>
          <w:b/>
          <w:lang w:val="sr-Cyrl-BA"/>
        </w:rPr>
      </w:pPr>
      <w:r w:rsidRPr="00B330AD">
        <w:rPr>
          <w:b/>
          <w:lang w:val="sr-Cyrl-BA"/>
        </w:rPr>
        <w:t xml:space="preserve">Ходање на </w:t>
      </w:r>
      <w:r>
        <w:rPr>
          <w:b/>
          <w:lang w:val="sr-Cyrl-BA"/>
        </w:rPr>
        <w:t>скијама (</w:t>
      </w:r>
      <w:r w:rsidRPr="00B330AD">
        <w:rPr>
          <w:b/>
          <w:lang w:val="sr-Cyrl-BA"/>
        </w:rPr>
        <w:t>10 метара</w:t>
      </w:r>
      <w:r>
        <w:rPr>
          <w:b/>
          <w:lang w:val="sr-Cyrl-BA"/>
        </w:rPr>
        <w:t>)</w:t>
      </w:r>
    </w:p>
    <w:p w:rsidR="00B330AD" w:rsidRDefault="009B0924" w:rsidP="00B330AD">
      <w:pPr>
        <w:pStyle w:val="ListParagraph"/>
        <w:numPr>
          <w:ilvl w:val="0"/>
          <w:numId w:val="1"/>
        </w:numPr>
        <w:spacing w:after="0"/>
        <w:rPr>
          <w:b/>
          <w:lang w:val="sr-Cyrl-BA"/>
        </w:rPr>
      </w:pPr>
      <w:r>
        <w:rPr>
          <w:b/>
          <w:lang w:val="sr-Cyrl-BA"/>
        </w:rPr>
        <w:t>Спу</w:t>
      </w:r>
      <w:r w:rsidR="00450C11">
        <w:rPr>
          <w:b/>
          <w:lang w:val="sr-Cyrl-BA"/>
        </w:rPr>
        <w:t>ст</w:t>
      </w:r>
      <w:r w:rsidR="005154CE">
        <w:rPr>
          <w:b/>
          <w:lang w:val="sr-Cyrl-BA"/>
        </w:rPr>
        <w:t xml:space="preserve"> </w:t>
      </w:r>
      <w:r w:rsidR="00B64FD6">
        <w:rPr>
          <w:b/>
          <w:lang w:val="sr-Cyrl-BA"/>
        </w:rPr>
        <w:t xml:space="preserve">право </w:t>
      </w:r>
      <w:r w:rsidR="005154CE">
        <w:rPr>
          <w:b/>
          <w:lang w:val="sr-Cyrl-BA"/>
        </w:rPr>
        <w:t xml:space="preserve">низ </w:t>
      </w:r>
      <w:r w:rsidR="002B395B">
        <w:rPr>
          <w:b/>
          <w:lang w:val="sr-Cyrl-BA"/>
        </w:rPr>
        <w:t xml:space="preserve">благу </w:t>
      </w:r>
      <w:r w:rsidR="005154CE">
        <w:rPr>
          <w:b/>
          <w:lang w:val="sr-Cyrl-BA"/>
        </w:rPr>
        <w:t>падину</w:t>
      </w:r>
    </w:p>
    <w:p w:rsidR="00B330AD" w:rsidRDefault="002B395B" w:rsidP="00B330AD">
      <w:pPr>
        <w:pStyle w:val="ListParagraph"/>
        <w:numPr>
          <w:ilvl w:val="0"/>
          <w:numId w:val="1"/>
        </w:numPr>
        <w:spacing w:after="0"/>
        <w:rPr>
          <w:b/>
          <w:lang w:val="sr-Cyrl-BA"/>
        </w:rPr>
      </w:pPr>
      <w:r>
        <w:rPr>
          <w:b/>
          <w:lang w:val="sr-Cyrl-BA"/>
        </w:rPr>
        <w:t xml:space="preserve">Вијугање </w:t>
      </w:r>
      <w:r w:rsidR="005154CE">
        <w:rPr>
          <w:b/>
          <w:lang w:val="sr-Cyrl-BA"/>
        </w:rPr>
        <w:t xml:space="preserve"> низ </w:t>
      </w:r>
      <w:r>
        <w:rPr>
          <w:b/>
          <w:lang w:val="sr-Cyrl-BA"/>
        </w:rPr>
        <w:t xml:space="preserve">благу </w:t>
      </w:r>
      <w:r w:rsidR="005154CE">
        <w:rPr>
          <w:b/>
          <w:lang w:val="sr-Cyrl-BA"/>
        </w:rPr>
        <w:t>падину</w:t>
      </w:r>
    </w:p>
    <w:p w:rsidR="00B330AD" w:rsidRDefault="00B330AD" w:rsidP="00B330AD">
      <w:pPr>
        <w:pStyle w:val="ListParagraph"/>
        <w:numPr>
          <w:ilvl w:val="0"/>
          <w:numId w:val="1"/>
        </w:numPr>
        <w:spacing w:after="0"/>
        <w:rPr>
          <w:b/>
          <w:lang w:val="sr-Cyrl-BA"/>
        </w:rPr>
      </w:pPr>
      <w:r>
        <w:rPr>
          <w:b/>
          <w:lang w:val="sr-Cyrl-BA"/>
        </w:rPr>
        <w:t>Супервелеслалом за почетнике</w:t>
      </w:r>
    </w:p>
    <w:p w:rsidR="00B330AD" w:rsidRDefault="00B330AD" w:rsidP="00B330AD">
      <w:pPr>
        <w:pStyle w:val="ListParagraph"/>
        <w:numPr>
          <w:ilvl w:val="0"/>
          <w:numId w:val="1"/>
        </w:numPr>
        <w:spacing w:after="0"/>
        <w:rPr>
          <w:b/>
          <w:lang w:val="sr-Cyrl-BA"/>
        </w:rPr>
      </w:pPr>
      <w:r>
        <w:rPr>
          <w:b/>
          <w:lang w:val="sr-Cyrl-BA"/>
        </w:rPr>
        <w:t>Велеслалом за почетнике</w:t>
      </w:r>
    </w:p>
    <w:p w:rsidR="00B330AD" w:rsidRDefault="00B330AD" w:rsidP="00B330AD">
      <w:pPr>
        <w:pStyle w:val="ListParagraph"/>
        <w:numPr>
          <w:ilvl w:val="0"/>
          <w:numId w:val="1"/>
        </w:numPr>
        <w:spacing w:after="0"/>
        <w:rPr>
          <w:b/>
          <w:lang w:val="sr-Cyrl-BA"/>
        </w:rPr>
      </w:pPr>
      <w:r>
        <w:rPr>
          <w:b/>
          <w:lang w:val="sr-Cyrl-BA"/>
        </w:rPr>
        <w:t>Слалом за почетнике</w:t>
      </w:r>
    </w:p>
    <w:p w:rsidR="00F66A98" w:rsidRDefault="00F66A98" w:rsidP="00B330AD">
      <w:pPr>
        <w:pStyle w:val="ListParagraph"/>
        <w:numPr>
          <w:ilvl w:val="0"/>
          <w:numId w:val="1"/>
        </w:numPr>
        <w:spacing w:after="0"/>
        <w:rPr>
          <w:b/>
          <w:lang w:val="sr-Cyrl-BA"/>
        </w:rPr>
      </w:pPr>
      <w:r>
        <w:rPr>
          <w:b/>
          <w:lang w:val="sr-Cyrl-BA"/>
        </w:rPr>
        <w:t xml:space="preserve">Супервелеслалом за </w:t>
      </w:r>
      <w:r w:rsidR="00FE206F">
        <w:rPr>
          <w:b/>
          <w:lang w:val="sr-Cyrl-BA"/>
        </w:rPr>
        <w:t>напредне</w:t>
      </w:r>
    </w:p>
    <w:p w:rsidR="00F66A98" w:rsidRDefault="00F66A98" w:rsidP="00B330AD">
      <w:pPr>
        <w:pStyle w:val="ListParagraph"/>
        <w:numPr>
          <w:ilvl w:val="0"/>
          <w:numId w:val="1"/>
        </w:numPr>
        <w:spacing w:after="0"/>
        <w:rPr>
          <w:b/>
          <w:lang w:val="sr-Cyrl-BA"/>
        </w:rPr>
      </w:pPr>
      <w:r>
        <w:rPr>
          <w:b/>
          <w:lang w:val="sr-Cyrl-BA"/>
        </w:rPr>
        <w:t xml:space="preserve">Велеслалом за </w:t>
      </w:r>
      <w:r w:rsidR="00FE206F">
        <w:rPr>
          <w:b/>
          <w:lang w:val="sr-Cyrl-BA"/>
        </w:rPr>
        <w:t>напрене</w:t>
      </w:r>
    </w:p>
    <w:p w:rsidR="00F66A98" w:rsidRDefault="00F66A98" w:rsidP="00B330AD">
      <w:pPr>
        <w:pStyle w:val="ListParagraph"/>
        <w:numPr>
          <w:ilvl w:val="0"/>
          <w:numId w:val="1"/>
        </w:numPr>
        <w:spacing w:after="0"/>
        <w:rPr>
          <w:b/>
          <w:lang w:val="sr-Cyrl-BA"/>
        </w:rPr>
      </w:pPr>
      <w:r>
        <w:rPr>
          <w:b/>
          <w:lang w:val="sr-Cyrl-BA"/>
        </w:rPr>
        <w:t xml:space="preserve">Слалом за </w:t>
      </w:r>
      <w:r w:rsidR="00FE206F">
        <w:rPr>
          <w:b/>
          <w:lang w:val="sr-Cyrl-BA"/>
        </w:rPr>
        <w:t>напредне</w:t>
      </w:r>
    </w:p>
    <w:p w:rsidR="00F66A98" w:rsidRDefault="00F66A98" w:rsidP="00F66A98">
      <w:pPr>
        <w:pStyle w:val="ListParagraph"/>
        <w:numPr>
          <w:ilvl w:val="0"/>
          <w:numId w:val="1"/>
        </w:numPr>
        <w:spacing w:after="0"/>
        <w:rPr>
          <w:b/>
          <w:lang w:val="sr-Cyrl-BA"/>
        </w:rPr>
      </w:pPr>
      <w:r>
        <w:rPr>
          <w:b/>
          <w:lang w:val="sr-Cyrl-BA"/>
        </w:rPr>
        <w:t xml:space="preserve">Супервелеслалом за </w:t>
      </w:r>
      <w:r w:rsidR="00FE206F">
        <w:rPr>
          <w:b/>
          <w:lang w:val="sr-Cyrl-BA"/>
        </w:rPr>
        <w:t>искусне скијаше</w:t>
      </w:r>
    </w:p>
    <w:p w:rsidR="00F66A98" w:rsidRDefault="00F66A98" w:rsidP="00F66A98">
      <w:pPr>
        <w:pStyle w:val="ListParagraph"/>
        <w:numPr>
          <w:ilvl w:val="0"/>
          <w:numId w:val="1"/>
        </w:numPr>
        <w:spacing w:after="0"/>
        <w:rPr>
          <w:b/>
          <w:lang w:val="sr-Cyrl-BA"/>
        </w:rPr>
      </w:pPr>
      <w:r>
        <w:rPr>
          <w:b/>
          <w:lang w:val="sr-Cyrl-BA"/>
        </w:rPr>
        <w:t xml:space="preserve">Велеслалом за </w:t>
      </w:r>
      <w:r w:rsidR="00FE206F">
        <w:rPr>
          <w:b/>
          <w:lang w:val="sr-Cyrl-BA"/>
        </w:rPr>
        <w:t>искусне скијаше</w:t>
      </w:r>
    </w:p>
    <w:p w:rsidR="00F66A98" w:rsidRDefault="00F66A98" w:rsidP="00F66A98">
      <w:pPr>
        <w:pStyle w:val="ListParagraph"/>
        <w:numPr>
          <w:ilvl w:val="0"/>
          <w:numId w:val="1"/>
        </w:numPr>
        <w:spacing w:after="0"/>
        <w:rPr>
          <w:b/>
          <w:lang w:val="sr-Cyrl-BA"/>
        </w:rPr>
      </w:pPr>
      <w:r>
        <w:rPr>
          <w:b/>
          <w:lang w:val="sr-Cyrl-BA"/>
        </w:rPr>
        <w:t xml:space="preserve">Слалом за </w:t>
      </w:r>
      <w:r w:rsidR="00FE206F">
        <w:rPr>
          <w:b/>
          <w:lang w:val="sr-Cyrl-BA"/>
        </w:rPr>
        <w:t>искусне скијаше</w:t>
      </w:r>
    </w:p>
    <w:p w:rsidR="00F66A98" w:rsidRDefault="00F66A98" w:rsidP="00F66A98">
      <w:pPr>
        <w:pStyle w:val="ListParagraph"/>
        <w:spacing w:after="0"/>
        <w:rPr>
          <w:b/>
          <w:lang w:val="sr-Cyrl-BA"/>
        </w:rPr>
      </w:pPr>
    </w:p>
    <w:p w:rsidR="00B85091" w:rsidRDefault="00B85091" w:rsidP="00F66A98">
      <w:pPr>
        <w:pStyle w:val="ListParagraph"/>
        <w:spacing w:after="0"/>
        <w:rPr>
          <w:b/>
          <w:lang w:val="sr-Cyrl-BA"/>
        </w:rPr>
      </w:pPr>
    </w:p>
    <w:p w:rsidR="00B85091" w:rsidRDefault="00B85091" w:rsidP="00F66A98">
      <w:pPr>
        <w:pStyle w:val="ListParagraph"/>
        <w:spacing w:after="0"/>
        <w:rPr>
          <w:b/>
          <w:lang w:val="sr-Cyrl-BA"/>
        </w:rPr>
      </w:pPr>
    </w:p>
    <w:p w:rsidR="00D369E0" w:rsidRDefault="00D369E0" w:rsidP="00F66A98">
      <w:pPr>
        <w:pStyle w:val="ListParagraph"/>
        <w:spacing w:after="0"/>
        <w:rPr>
          <w:b/>
          <w:lang w:val="sr-Cyrl-BA"/>
        </w:rPr>
      </w:pPr>
    </w:p>
    <w:p w:rsidR="00F66A98" w:rsidRPr="00B85091" w:rsidRDefault="00B85091" w:rsidP="00F66A98">
      <w:pPr>
        <w:pStyle w:val="ListParagraph"/>
        <w:numPr>
          <w:ilvl w:val="0"/>
          <w:numId w:val="2"/>
        </w:numPr>
        <w:spacing w:after="0"/>
        <w:rPr>
          <w:b/>
          <w:sz w:val="24"/>
          <w:szCs w:val="24"/>
          <w:lang w:val="sr-Cyrl-BA"/>
        </w:rPr>
      </w:pPr>
      <w:r w:rsidRPr="00B85091">
        <w:rPr>
          <w:b/>
          <w:sz w:val="24"/>
          <w:szCs w:val="24"/>
          <w:lang w:val="sr-Cyrl-BA"/>
        </w:rPr>
        <w:t>СКИЈАЛИШТЕ</w:t>
      </w:r>
    </w:p>
    <w:p w:rsidR="00B330AD" w:rsidRDefault="00B85091" w:rsidP="00B85091">
      <w:pPr>
        <w:pStyle w:val="ListParagraph"/>
        <w:numPr>
          <w:ilvl w:val="0"/>
          <w:numId w:val="3"/>
        </w:numPr>
        <w:spacing w:after="0"/>
        <w:jc w:val="both"/>
        <w:rPr>
          <w:lang w:val="sr-Cyrl-BA"/>
        </w:rPr>
      </w:pPr>
      <w:r>
        <w:rPr>
          <w:lang w:val="sr-Cyrl-BA"/>
        </w:rPr>
        <w:t>Дужина, ширина и тежина стаза за скијање треба бити у складу са могућностима скијаша. Све површине на којима се реализују тренинзи и такмичења морају бити безбједне.</w:t>
      </w:r>
    </w:p>
    <w:p w:rsidR="00B85091" w:rsidRDefault="00B85091" w:rsidP="00B85091">
      <w:pPr>
        <w:pStyle w:val="ListParagraph"/>
        <w:numPr>
          <w:ilvl w:val="0"/>
          <w:numId w:val="3"/>
        </w:numPr>
        <w:spacing w:after="0"/>
        <w:jc w:val="both"/>
        <w:rPr>
          <w:lang w:val="sr-Cyrl-BA"/>
        </w:rPr>
      </w:pPr>
      <w:r>
        <w:rPr>
          <w:lang w:val="sr-Cyrl-BA"/>
        </w:rPr>
        <w:t>Кад год је то могуће, треба обезбиједити ски лифтове за превоз спортиста за вријеме тренинга и такмичења.</w:t>
      </w:r>
    </w:p>
    <w:p w:rsidR="00761122" w:rsidRDefault="00761122" w:rsidP="00B85091">
      <w:pPr>
        <w:pStyle w:val="ListParagraph"/>
        <w:numPr>
          <w:ilvl w:val="0"/>
          <w:numId w:val="3"/>
        </w:numPr>
        <w:spacing w:after="0"/>
        <w:jc w:val="both"/>
        <w:rPr>
          <w:lang w:val="sr-Cyrl-BA"/>
        </w:rPr>
      </w:pPr>
      <w:r>
        <w:rPr>
          <w:lang w:val="sr-Cyrl-BA"/>
        </w:rPr>
        <w:t>Циљна равнина треба да обезбиједи довољно простора за безбиједно заустављање такмичара на крају трке. Кад год је то могуће, простор резервисан за такмичење, треба оградом одвојити од простора резервисаног за гледаоце и остале садржаје.</w:t>
      </w:r>
    </w:p>
    <w:p w:rsidR="00761122" w:rsidRDefault="00761122" w:rsidP="00B85091">
      <w:pPr>
        <w:pStyle w:val="ListParagraph"/>
        <w:numPr>
          <w:ilvl w:val="0"/>
          <w:numId w:val="3"/>
        </w:numPr>
        <w:spacing w:after="0"/>
        <w:jc w:val="both"/>
        <w:rPr>
          <w:lang w:val="sr-Cyrl-BA"/>
        </w:rPr>
      </w:pPr>
      <w:r>
        <w:rPr>
          <w:lang w:val="sr-Cyrl-BA"/>
        </w:rPr>
        <w:t>Зона за загријавање такмичара треба да буде лако доступна к</w:t>
      </w:r>
      <w:r w:rsidR="00AF2D3D">
        <w:rPr>
          <w:lang w:val="sr-Cyrl-BA"/>
        </w:rPr>
        <w:t xml:space="preserve">ако са стазе, тако и са </w:t>
      </w:r>
      <w:r>
        <w:rPr>
          <w:lang w:val="sr-Cyrl-BA"/>
        </w:rPr>
        <w:t>простора</w:t>
      </w:r>
      <w:r w:rsidR="00AF2D3D">
        <w:rPr>
          <w:lang w:val="sr-Cyrl-BA"/>
        </w:rPr>
        <w:t xml:space="preserve"> предвиђеног за смјштај такмичара и тренера</w:t>
      </w:r>
      <w:r>
        <w:rPr>
          <w:lang w:val="sr-Cyrl-BA"/>
        </w:rPr>
        <w:t>.</w:t>
      </w:r>
      <w:r w:rsidR="00D54879">
        <w:rPr>
          <w:lang w:val="sr-Cyrl-BA"/>
        </w:rPr>
        <w:t xml:space="preserve"> Кад год је то могуће, треба обезбиједити довољно велик (заштићен) простор гдје се могу смјестити такмичари у случају појаве временских неприлика.</w:t>
      </w:r>
      <w:r w:rsidR="00DC68B9">
        <w:rPr>
          <w:lang w:val="sr-Cyrl-BA"/>
        </w:rPr>
        <w:t xml:space="preserve"> Регистрација такмичара, екипа и волонтера треба да се одржи у затвореном објекту скијалишта. Церемонија свечане додјеле медаља се одржава на отвореном, осим у случају изузетно неповољних временских услова.</w:t>
      </w:r>
    </w:p>
    <w:p w:rsidR="00D369E0" w:rsidRDefault="00D369E0" w:rsidP="00D369E0">
      <w:pPr>
        <w:spacing w:after="0"/>
        <w:jc w:val="both"/>
        <w:rPr>
          <w:lang w:val="sr-Cyrl-BA"/>
        </w:rPr>
      </w:pPr>
    </w:p>
    <w:p w:rsidR="00D369E0" w:rsidRDefault="00D369E0" w:rsidP="00D369E0">
      <w:pPr>
        <w:spacing w:after="0"/>
        <w:jc w:val="both"/>
        <w:rPr>
          <w:lang w:val="sr-Cyrl-BA"/>
        </w:rPr>
      </w:pPr>
    </w:p>
    <w:p w:rsidR="00D369E0" w:rsidRDefault="00D369E0" w:rsidP="00D369E0">
      <w:pPr>
        <w:spacing w:after="0"/>
        <w:jc w:val="both"/>
        <w:rPr>
          <w:lang w:val="sr-Cyrl-BA"/>
        </w:rPr>
      </w:pPr>
    </w:p>
    <w:p w:rsidR="00D369E0" w:rsidRDefault="00D369E0" w:rsidP="00D369E0">
      <w:pPr>
        <w:spacing w:after="0"/>
        <w:jc w:val="both"/>
        <w:rPr>
          <w:lang w:val="sr-Cyrl-BA"/>
        </w:rPr>
      </w:pPr>
    </w:p>
    <w:p w:rsidR="00CF21D2" w:rsidRDefault="00D369E0" w:rsidP="00D369E0">
      <w:pPr>
        <w:spacing w:after="0"/>
        <w:jc w:val="both"/>
        <w:rPr>
          <w:u w:val="single"/>
          <w:lang w:val="sr-Cyrl-BA"/>
        </w:rPr>
      </w:pPr>
      <w:r w:rsidRPr="00CF21D2">
        <w:rPr>
          <w:u w:val="single"/>
          <w:lang w:val="sr-Cyrl-BA"/>
        </w:rPr>
        <w:lastRenderedPageBreak/>
        <w:t xml:space="preserve">ИЗГЛЕД </w:t>
      </w:r>
      <w:r w:rsidR="00CF21D2" w:rsidRPr="00CF21D2">
        <w:rPr>
          <w:u w:val="single"/>
          <w:lang w:val="sr-Cyrl-BA"/>
        </w:rPr>
        <w:t xml:space="preserve">ЗАВРШНОГ ДИЈЕЛА </w:t>
      </w:r>
      <w:r w:rsidRPr="00CF21D2">
        <w:rPr>
          <w:u w:val="single"/>
          <w:lang w:val="sr-Cyrl-BA"/>
        </w:rPr>
        <w:t>СКИЈАЛИШТА</w:t>
      </w:r>
    </w:p>
    <w:p w:rsidR="00F6777E" w:rsidRDefault="00F6777E" w:rsidP="00D369E0">
      <w:pPr>
        <w:spacing w:after="0"/>
        <w:jc w:val="both"/>
        <w:rPr>
          <w:u w:val="single"/>
          <w:lang w:val="sr-Cyrl-BA"/>
        </w:rPr>
      </w:pPr>
    </w:p>
    <w:p w:rsidR="00F6777E" w:rsidRDefault="00F6777E" w:rsidP="00D369E0">
      <w:pPr>
        <w:spacing w:after="0"/>
        <w:jc w:val="both"/>
        <w:rPr>
          <w:u w:val="single"/>
          <w:lang w:val="sr-Cyrl-BA"/>
        </w:rPr>
      </w:pPr>
    </w:p>
    <w:p w:rsidR="00F6777E" w:rsidRPr="00CF21D2" w:rsidRDefault="00F6777E" w:rsidP="00D369E0">
      <w:pPr>
        <w:spacing w:after="0"/>
        <w:jc w:val="both"/>
        <w:rPr>
          <w:u w:val="single"/>
          <w:lang w:val="sr-Cyrl-BA"/>
        </w:rPr>
      </w:pPr>
    </w:p>
    <w:p w:rsidR="00D369E0" w:rsidRDefault="00D369E0" w:rsidP="00D369E0">
      <w:pPr>
        <w:spacing w:after="0"/>
        <w:jc w:val="both"/>
        <w:rPr>
          <w:lang w:val="sr-Cyrl-BA"/>
        </w:rPr>
      </w:pPr>
      <w:r>
        <w:rPr>
          <w:noProof/>
          <w:lang w:val="bs-Cyrl-BA" w:eastAsia="bs-Cyrl-BA"/>
        </w:rPr>
        <w:drawing>
          <wp:inline distT="0" distB="0" distL="0" distR="0">
            <wp:extent cx="4343400" cy="4741545"/>
            <wp:effectExtent l="19050" t="0" r="0" b="0"/>
            <wp:docPr id="1" name="Picture 0" descr="ДИЈАГР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ЈАГРАМ.jpg"/>
                    <pic:cNvPicPr/>
                  </pic:nvPicPr>
                  <pic:blipFill>
                    <a:blip r:embed="rId8"/>
                    <a:stretch>
                      <a:fillRect/>
                    </a:stretch>
                  </pic:blipFill>
                  <pic:spPr>
                    <a:xfrm>
                      <a:off x="0" y="0"/>
                      <a:ext cx="4344676" cy="4742938"/>
                    </a:xfrm>
                    <a:prstGeom prst="rect">
                      <a:avLst/>
                    </a:prstGeom>
                    <a:ln>
                      <a:noFill/>
                    </a:ln>
                  </pic:spPr>
                </pic:pic>
              </a:graphicData>
            </a:graphic>
          </wp:inline>
        </w:drawing>
      </w:r>
    </w:p>
    <w:p w:rsidR="00AF2D3D" w:rsidRDefault="00AF2D3D" w:rsidP="00AF2D3D">
      <w:pPr>
        <w:pStyle w:val="ListParagraph"/>
        <w:spacing w:after="0"/>
        <w:jc w:val="both"/>
        <w:rPr>
          <w:lang w:val="sr-Cyrl-BA"/>
        </w:rPr>
      </w:pPr>
    </w:p>
    <w:p w:rsidR="00CF21D2" w:rsidRDefault="001F5993" w:rsidP="001F5993">
      <w:pPr>
        <w:pStyle w:val="ListParagraph"/>
        <w:numPr>
          <w:ilvl w:val="0"/>
          <w:numId w:val="4"/>
        </w:numPr>
        <w:spacing w:after="0"/>
        <w:jc w:val="both"/>
        <w:rPr>
          <w:lang w:val="sr-Cyrl-BA"/>
        </w:rPr>
      </w:pPr>
      <w:r>
        <w:rPr>
          <w:lang w:val="sr-Cyrl-BA"/>
        </w:rPr>
        <w:t>Простор</w:t>
      </w:r>
      <w:r w:rsidR="00AF2D3D">
        <w:rPr>
          <w:lang w:val="sr-Cyrl-BA"/>
        </w:rPr>
        <w:t xml:space="preserve"> скијалишта намијењен за смјештај</w:t>
      </w:r>
      <w:r>
        <w:rPr>
          <w:lang w:val="sr-Cyrl-BA"/>
        </w:rPr>
        <w:t xml:space="preserve"> такмичара, волонтера, тренера и осталог особља, треба да буде довољно простран да омогући несметано кретање наведених лица и несметано одвијање самог такмичења.</w:t>
      </w:r>
      <w:r w:rsidR="00ED2F05">
        <w:rPr>
          <w:lang w:val="sr-Cyrl-BA"/>
        </w:rPr>
        <w:t xml:space="preserve"> Обавезно је обезбиједити простор за прилаз кола хитне помоћи и медицинског особља.</w:t>
      </w:r>
    </w:p>
    <w:p w:rsidR="00F6777E" w:rsidRDefault="00F6777E" w:rsidP="00F6777E">
      <w:pPr>
        <w:spacing w:after="0"/>
        <w:jc w:val="both"/>
        <w:rPr>
          <w:lang w:val="sr-Cyrl-BA"/>
        </w:rPr>
      </w:pPr>
    </w:p>
    <w:p w:rsidR="00F6777E" w:rsidRDefault="00F6777E" w:rsidP="00F6777E">
      <w:pPr>
        <w:spacing w:after="0"/>
        <w:jc w:val="both"/>
        <w:rPr>
          <w:lang w:val="sr-Cyrl-BA"/>
        </w:rPr>
      </w:pPr>
    </w:p>
    <w:p w:rsidR="00F6777E" w:rsidRDefault="00F6777E" w:rsidP="00F6777E">
      <w:pPr>
        <w:pStyle w:val="ListParagraph"/>
        <w:numPr>
          <w:ilvl w:val="1"/>
          <w:numId w:val="2"/>
        </w:numPr>
        <w:spacing w:after="0"/>
        <w:ind w:left="567"/>
        <w:jc w:val="both"/>
        <w:rPr>
          <w:b/>
          <w:sz w:val="24"/>
          <w:szCs w:val="24"/>
          <w:lang w:val="sr-Cyrl-BA"/>
        </w:rPr>
      </w:pPr>
      <w:r w:rsidRPr="00F6777E">
        <w:rPr>
          <w:b/>
          <w:sz w:val="24"/>
          <w:szCs w:val="24"/>
          <w:lang w:val="sr-Cyrl-BA"/>
        </w:rPr>
        <w:t>ПРАТЕЋИ ОБЈЕКТИ</w:t>
      </w:r>
    </w:p>
    <w:p w:rsidR="00F6777E" w:rsidRPr="00F6777E" w:rsidRDefault="00F6777E" w:rsidP="00F6777E">
      <w:pPr>
        <w:pStyle w:val="ListParagraph"/>
        <w:spacing w:after="0"/>
        <w:jc w:val="both"/>
        <w:rPr>
          <w:sz w:val="24"/>
          <w:szCs w:val="24"/>
          <w:lang w:val="sr-Cyrl-BA"/>
        </w:rPr>
      </w:pPr>
      <w:r w:rsidRPr="00F6777E">
        <w:rPr>
          <w:sz w:val="24"/>
          <w:szCs w:val="24"/>
          <w:lang w:val="sr-Cyrl-BA"/>
        </w:rPr>
        <w:t>а) просторија за скијашку опрему</w:t>
      </w:r>
    </w:p>
    <w:p w:rsidR="00F6777E" w:rsidRPr="00F6777E" w:rsidRDefault="00F6777E" w:rsidP="00F6777E">
      <w:pPr>
        <w:pStyle w:val="ListParagraph"/>
        <w:spacing w:after="0"/>
        <w:jc w:val="both"/>
        <w:rPr>
          <w:sz w:val="24"/>
          <w:szCs w:val="24"/>
          <w:lang w:val="sr-Cyrl-BA"/>
        </w:rPr>
      </w:pPr>
      <w:r w:rsidRPr="00F6777E">
        <w:rPr>
          <w:sz w:val="24"/>
          <w:szCs w:val="24"/>
          <w:lang w:val="sr-Cyrl-BA"/>
        </w:rPr>
        <w:t>б) просторија за припрему скија</w:t>
      </w:r>
    </w:p>
    <w:p w:rsidR="00F6777E" w:rsidRPr="00F6777E" w:rsidRDefault="00F6777E" w:rsidP="00F6777E">
      <w:pPr>
        <w:pStyle w:val="ListParagraph"/>
        <w:spacing w:after="0"/>
        <w:jc w:val="both"/>
        <w:rPr>
          <w:sz w:val="24"/>
          <w:szCs w:val="24"/>
          <w:lang w:val="sr-Cyrl-BA"/>
        </w:rPr>
      </w:pPr>
      <w:r w:rsidRPr="00F6777E">
        <w:rPr>
          <w:sz w:val="24"/>
          <w:szCs w:val="24"/>
          <w:lang w:val="sr-Cyrl-BA"/>
        </w:rPr>
        <w:t>в) просторија за осталу спортску опрему</w:t>
      </w:r>
    </w:p>
    <w:p w:rsidR="00F6777E" w:rsidRPr="00F6777E" w:rsidRDefault="00F6777E" w:rsidP="00F6777E">
      <w:pPr>
        <w:pStyle w:val="ListParagraph"/>
        <w:spacing w:after="0"/>
        <w:jc w:val="both"/>
        <w:rPr>
          <w:sz w:val="24"/>
          <w:szCs w:val="24"/>
          <w:lang w:val="sr-Cyrl-BA"/>
        </w:rPr>
      </w:pPr>
      <w:r w:rsidRPr="00F6777E">
        <w:rPr>
          <w:sz w:val="24"/>
          <w:szCs w:val="24"/>
          <w:lang w:val="sr-Cyrl-BA"/>
        </w:rPr>
        <w:t>г) ски рентал</w:t>
      </w:r>
    </w:p>
    <w:p w:rsidR="00447687" w:rsidRDefault="00F6777E" w:rsidP="00447687">
      <w:pPr>
        <w:pStyle w:val="ListParagraph"/>
        <w:spacing w:after="0"/>
        <w:jc w:val="both"/>
        <w:rPr>
          <w:sz w:val="24"/>
          <w:szCs w:val="24"/>
          <w:lang w:val="sr-Cyrl-BA"/>
        </w:rPr>
      </w:pPr>
      <w:r w:rsidRPr="00F6777E">
        <w:rPr>
          <w:sz w:val="24"/>
          <w:szCs w:val="24"/>
          <w:lang w:val="sr-Cyrl-BA"/>
        </w:rPr>
        <w:t>д) просторија за састанак тренера</w:t>
      </w:r>
    </w:p>
    <w:p w:rsidR="00F6777E" w:rsidRPr="00447687" w:rsidRDefault="00F6777E" w:rsidP="00447687">
      <w:pPr>
        <w:pStyle w:val="ListParagraph"/>
        <w:spacing w:after="0"/>
        <w:jc w:val="both"/>
        <w:rPr>
          <w:sz w:val="24"/>
          <w:szCs w:val="24"/>
          <w:lang w:val="sr-Cyrl-BA"/>
        </w:rPr>
      </w:pPr>
      <w:r w:rsidRPr="00447687">
        <w:rPr>
          <w:sz w:val="24"/>
          <w:szCs w:val="24"/>
          <w:lang w:val="sr-Cyrl-BA"/>
        </w:rPr>
        <w:lastRenderedPageBreak/>
        <w:t>ђ) помоћни објекти за:</w:t>
      </w:r>
    </w:p>
    <w:p w:rsidR="00F6777E" w:rsidRPr="00F6777E" w:rsidRDefault="00F6777E" w:rsidP="00F6777E">
      <w:pPr>
        <w:pStyle w:val="ListParagraph"/>
        <w:spacing w:after="0"/>
        <w:jc w:val="both"/>
        <w:rPr>
          <w:sz w:val="24"/>
          <w:szCs w:val="24"/>
          <w:lang w:val="sr-Cyrl-BA"/>
        </w:rPr>
      </w:pPr>
      <w:r w:rsidRPr="00F6777E">
        <w:rPr>
          <w:sz w:val="24"/>
          <w:szCs w:val="24"/>
          <w:lang w:val="sr-Cyrl-BA"/>
        </w:rPr>
        <w:t xml:space="preserve">        1. састанак судија</w:t>
      </w:r>
    </w:p>
    <w:p w:rsidR="00F6777E" w:rsidRPr="00A005A6" w:rsidRDefault="00F6777E" w:rsidP="00F6777E">
      <w:pPr>
        <w:pStyle w:val="ListParagraph"/>
        <w:spacing w:after="0"/>
        <w:jc w:val="both"/>
        <w:rPr>
          <w:sz w:val="24"/>
          <w:szCs w:val="24"/>
          <w:lang w:val="sr-Latn-BA"/>
        </w:rPr>
      </w:pPr>
      <w:r w:rsidRPr="00F6777E">
        <w:rPr>
          <w:sz w:val="24"/>
          <w:szCs w:val="24"/>
          <w:lang w:val="sr-Cyrl-BA"/>
        </w:rPr>
        <w:t xml:space="preserve">        2. мјер</w:t>
      </w:r>
      <w:r w:rsidR="00A005A6">
        <w:rPr>
          <w:sz w:val="24"/>
          <w:szCs w:val="24"/>
          <w:lang w:val="sr-Cyrl-BA"/>
        </w:rPr>
        <w:t>ење времена и обраду података</w:t>
      </w:r>
    </w:p>
    <w:p w:rsidR="00F6777E" w:rsidRDefault="00F6777E" w:rsidP="00F6777E">
      <w:pPr>
        <w:pStyle w:val="ListParagraph"/>
        <w:spacing w:after="0"/>
        <w:jc w:val="both"/>
        <w:rPr>
          <w:sz w:val="24"/>
          <w:szCs w:val="24"/>
          <w:lang w:val="sr-Cyrl-BA"/>
        </w:rPr>
      </w:pPr>
      <w:r w:rsidRPr="00F6777E">
        <w:rPr>
          <w:sz w:val="24"/>
          <w:szCs w:val="24"/>
          <w:lang w:val="sr-Cyrl-BA"/>
        </w:rPr>
        <w:t xml:space="preserve">      </w:t>
      </w:r>
      <w:r w:rsidR="00447687">
        <w:rPr>
          <w:sz w:val="24"/>
          <w:szCs w:val="24"/>
          <w:lang w:val="sr-Cyrl-BA"/>
        </w:rPr>
        <w:t xml:space="preserve">  </w:t>
      </w:r>
      <w:r w:rsidRPr="00F6777E">
        <w:rPr>
          <w:sz w:val="24"/>
          <w:szCs w:val="24"/>
          <w:lang w:val="sr-Cyrl-BA"/>
        </w:rPr>
        <w:t>3. стартна кућица</w:t>
      </w:r>
    </w:p>
    <w:p w:rsidR="007C257F" w:rsidRPr="00D3796A" w:rsidRDefault="007C257F" w:rsidP="00D3796A">
      <w:pPr>
        <w:spacing w:after="0"/>
        <w:jc w:val="both"/>
        <w:rPr>
          <w:color w:val="000000" w:themeColor="text1"/>
          <w:sz w:val="24"/>
          <w:szCs w:val="24"/>
          <w:lang w:val="sr-Cyrl-BA"/>
        </w:rPr>
      </w:pPr>
    </w:p>
    <w:p w:rsidR="007C257F" w:rsidRPr="001A778C" w:rsidRDefault="007C257F" w:rsidP="00F6777E">
      <w:pPr>
        <w:pStyle w:val="ListParagraph"/>
        <w:spacing w:after="0"/>
        <w:jc w:val="both"/>
        <w:rPr>
          <w:color w:val="000000" w:themeColor="text1"/>
          <w:sz w:val="24"/>
          <w:szCs w:val="24"/>
          <w:lang w:val="sr-Cyrl-BA"/>
        </w:rPr>
      </w:pPr>
    </w:p>
    <w:p w:rsidR="00011E4E" w:rsidRDefault="00011E4E" w:rsidP="00011E4E">
      <w:pPr>
        <w:pStyle w:val="ListParagraph"/>
        <w:numPr>
          <w:ilvl w:val="0"/>
          <w:numId w:val="2"/>
        </w:numPr>
        <w:spacing w:after="0"/>
        <w:jc w:val="both"/>
        <w:rPr>
          <w:b/>
          <w:sz w:val="24"/>
          <w:szCs w:val="24"/>
          <w:lang w:val="sr-Cyrl-BA"/>
        </w:rPr>
      </w:pPr>
      <w:r>
        <w:rPr>
          <w:b/>
          <w:sz w:val="24"/>
          <w:szCs w:val="24"/>
          <w:lang w:val="sr-Cyrl-BA"/>
        </w:rPr>
        <w:t>ОПРЕМА</w:t>
      </w:r>
    </w:p>
    <w:p w:rsidR="00011E4E" w:rsidRDefault="00011E4E" w:rsidP="00011E4E">
      <w:pPr>
        <w:pStyle w:val="ListParagraph"/>
        <w:spacing w:after="0"/>
        <w:jc w:val="both"/>
        <w:rPr>
          <w:b/>
          <w:sz w:val="24"/>
          <w:szCs w:val="24"/>
          <w:lang w:val="sr-Cyrl-BA"/>
        </w:rPr>
      </w:pPr>
    </w:p>
    <w:p w:rsidR="00011E4E" w:rsidRPr="00011E4E" w:rsidRDefault="00011E4E" w:rsidP="00011E4E">
      <w:pPr>
        <w:pStyle w:val="ListParagraph"/>
        <w:numPr>
          <w:ilvl w:val="0"/>
          <w:numId w:val="5"/>
        </w:numPr>
        <w:spacing w:before="240"/>
        <w:jc w:val="both"/>
        <w:rPr>
          <w:b/>
          <w:sz w:val="24"/>
          <w:szCs w:val="24"/>
          <w:lang w:val="sr-Cyrl-BA"/>
        </w:rPr>
      </w:pPr>
      <w:r w:rsidRPr="00011E4E">
        <w:rPr>
          <w:lang w:val="sr-Cyrl-BA"/>
        </w:rPr>
        <w:t>Кориштење скијашке кациге је обавезно са све учеснике тренинга и такмичења у алпском скијању.</w:t>
      </w:r>
    </w:p>
    <w:p w:rsidR="00011E4E" w:rsidRPr="00011E4E" w:rsidRDefault="00011E4E" w:rsidP="00011E4E">
      <w:pPr>
        <w:pStyle w:val="ListParagraph"/>
        <w:spacing w:before="240"/>
        <w:jc w:val="both"/>
        <w:rPr>
          <w:b/>
          <w:sz w:val="24"/>
          <w:szCs w:val="24"/>
          <w:lang w:val="sr-Cyrl-BA"/>
        </w:rPr>
      </w:pPr>
    </w:p>
    <w:p w:rsidR="00011E4E" w:rsidRPr="00011E4E" w:rsidRDefault="00011E4E" w:rsidP="00011E4E">
      <w:pPr>
        <w:pStyle w:val="ListParagraph"/>
        <w:numPr>
          <w:ilvl w:val="0"/>
          <w:numId w:val="5"/>
        </w:numPr>
        <w:spacing w:after="0"/>
        <w:jc w:val="both"/>
        <w:rPr>
          <w:b/>
          <w:sz w:val="24"/>
          <w:szCs w:val="24"/>
          <w:lang w:val="sr-Cyrl-BA"/>
        </w:rPr>
      </w:pPr>
      <w:r>
        <w:rPr>
          <w:lang w:val="sr-Cyrl-BA"/>
        </w:rPr>
        <w:t>Скије:</w:t>
      </w:r>
    </w:p>
    <w:p w:rsidR="00011E4E" w:rsidRPr="00011E4E" w:rsidRDefault="00011E4E" w:rsidP="00011E4E">
      <w:pPr>
        <w:pStyle w:val="ListParagraph"/>
        <w:numPr>
          <w:ilvl w:val="0"/>
          <w:numId w:val="6"/>
        </w:numPr>
        <w:spacing w:after="0"/>
        <w:jc w:val="both"/>
        <w:rPr>
          <w:b/>
          <w:sz w:val="24"/>
          <w:szCs w:val="24"/>
          <w:lang w:val="sr-Cyrl-BA"/>
        </w:rPr>
      </w:pPr>
      <w:r>
        <w:rPr>
          <w:lang w:val="sr-Cyrl-BA"/>
        </w:rPr>
        <w:t>почетници и осредњи скијаши користе скије дугачке минимално 100 центиметара</w:t>
      </w:r>
      <w:r w:rsidR="00B2307D">
        <w:rPr>
          <w:lang w:val="sr-Cyrl-BA"/>
        </w:rPr>
        <w:t>;</w:t>
      </w:r>
    </w:p>
    <w:p w:rsidR="00011E4E" w:rsidRPr="008631CD" w:rsidRDefault="00011E4E" w:rsidP="00011E4E">
      <w:pPr>
        <w:pStyle w:val="ListParagraph"/>
        <w:numPr>
          <w:ilvl w:val="0"/>
          <w:numId w:val="6"/>
        </w:numPr>
        <w:spacing w:after="0"/>
        <w:jc w:val="both"/>
        <w:rPr>
          <w:b/>
          <w:sz w:val="24"/>
          <w:szCs w:val="24"/>
          <w:lang w:val="sr-Cyrl-BA"/>
        </w:rPr>
      </w:pPr>
      <w:r>
        <w:rPr>
          <w:lang w:val="sr-Cyrl-BA"/>
        </w:rPr>
        <w:t>такмичари могу да користе скије краће од 130 центиметара ако је то неопходно због тјелесних недостатака</w:t>
      </w:r>
      <w:r w:rsidR="008631CD">
        <w:rPr>
          <w:lang w:val="sr-Cyrl-BA"/>
        </w:rPr>
        <w:t xml:space="preserve"> и и природе самог такмичења</w:t>
      </w:r>
      <w:r w:rsidR="00B2307D">
        <w:rPr>
          <w:lang w:val="sr-Cyrl-BA"/>
        </w:rPr>
        <w:t>;</w:t>
      </w:r>
    </w:p>
    <w:p w:rsidR="000D211F" w:rsidRPr="000D211F" w:rsidRDefault="00960AA4" w:rsidP="000D211F">
      <w:pPr>
        <w:pStyle w:val="ListParagraph"/>
        <w:numPr>
          <w:ilvl w:val="0"/>
          <w:numId w:val="6"/>
        </w:numPr>
        <w:spacing w:after="0"/>
        <w:jc w:val="both"/>
        <w:rPr>
          <w:b/>
          <w:sz w:val="24"/>
          <w:szCs w:val="24"/>
          <w:lang w:val="sr-Cyrl-BA"/>
        </w:rPr>
      </w:pPr>
      <w:r>
        <w:rPr>
          <w:lang w:val="sr-Cyrl-BA"/>
        </w:rPr>
        <w:t>судијско вијеће</w:t>
      </w:r>
      <w:r w:rsidR="00D3796A">
        <w:rPr>
          <w:lang w:val="sr-Cyrl-BA"/>
        </w:rPr>
        <w:t xml:space="preserve"> такмичења задржава</w:t>
      </w:r>
      <w:r w:rsidR="008631CD">
        <w:rPr>
          <w:lang w:val="sr-Cyrl-BA"/>
        </w:rPr>
        <w:t xml:space="preserve"> право да омогуће кориштење краћих скија од прописане дужине, уколико за то постоје оправдани разлози</w:t>
      </w:r>
      <w:r w:rsidR="00B2307D">
        <w:rPr>
          <w:lang w:val="sr-Cyrl-BA"/>
        </w:rPr>
        <w:t>.</w:t>
      </w:r>
      <w:r w:rsidR="000D211F">
        <w:rPr>
          <w:lang w:val="sr-Cyrl-BA"/>
        </w:rPr>
        <w:t>.</w:t>
      </w:r>
    </w:p>
    <w:p w:rsidR="000D211F" w:rsidRPr="00C835EB" w:rsidRDefault="000D211F" w:rsidP="000D211F">
      <w:pPr>
        <w:pStyle w:val="ListParagraph"/>
        <w:numPr>
          <w:ilvl w:val="0"/>
          <w:numId w:val="5"/>
        </w:numPr>
        <w:spacing w:after="0"/>
        <w:jc w:val="both"/>
        <w:rPr>
          <w:sz w:val="24"/>
          <w:szCs w:val="24"/>
          <w:lang w:val="sr-Cyrl-BA"/>
        </w:rPr>
      </w:pPr>
      <w:r w:rsidRPr="000D211F">
        <w:rPr>
          <w:sz w:val="24"/>
          <w:szCs w:val="24"/>
          <w:lang w:val="sr-Cyrl-BA"/>
        </w:rPr>
        <w:t>Скијалиште треба да обезбиједи све неопходне предуслове да се такмичење одржи и у вријеме лоших временских прилика</w:t>
      </w:r>
      <w:r>
        <w:rPr>
          <w:sz w:val="24"/>
          <w:szCs w:val="24"/>
          <w:lang w:val="sr-Cyrl-BA"/>
        </w:rPr>
        <w:t>. Потребно је обезбиједити алате и машине за адекватну припрему стазе за такмичење: снијежни топови, машина за уређење стазе (ратрак), лопате, течност за учвршћивање стазе итд.</w:t>
      </w:r>
    </w:p>
    <w:p w:rsidR="00C835EB" w:rsidRDefault="00C835EB" w:rsidP="000D211F">
      <w:pPr>
        <w:pStyle w:val="ListParagraph"/>
        <w:numPr>
          <w:ilvl w:val="0"/>
          <w:numId w:val="5"/>
        </w:numPr>
        <w:spacing w:after="0"/>
        <w:jc w:val="both"/>
        <w:rPr>
          <w:sz w:val="24"/>
          <w:szCs w:val="24"/>
          <w:lang w:val="sr-Cyrl-BA"/>
        </w:rPr>
      </w:pPr>
      <w:r>
        <w:rPr>
          <w:sz w:val="24"/>
          <w:szCs w:val="24"/>
          <w:lang w:val="sr-Cyrl-BA"/>
        </w:rPr>
        <w:t>За формирање слалом стазе за такмичење, кор</w:t>
      </w:r>
      <w:r w:rsidR="001A3F87">
        <w:rPr>
          <w:sz w:val="24"/>
          <w:szCs w:val="24"/>
          <w:lang w:val="sr-Cyrl-BA"/>
        </w:rPr>
        <w:t xml:space="preserve">исте се капије са једним штапом. Само прва и посљедња капија се састоји од два штапа. </w:t>
      </w:r>
      <w:r>
        <w:rPr>
          <w:sz w:val="24"/>
          <w:szCs w:val="24"/>
          <w:lang w:val="sr-Cyrl-BA"/>
        </w:rPr>
        <w:t>У тркама велеслалом</w:t>
      </w:r>
      <w:r w:rsidR="00361C0A">
        <w:rPr>
          <w:sz w:val="24"/>
          <w:szCs w:val="24"/>
          <w:lang w:val="sr-Cyrl-BA"/>
        </w:rPr>
        <w:t>а и супервелеслалома, два пара ш</w:t>
      </w:r>
      <w:r>
        <w:rPr>
          <w:sz w:val="24"/>
          <w:szCs w:val="24"/>
          <w:lang w:val="sr-Cyrl-BA"/>
        </w:rPr>
        <w:t>тапова међусобно повезаних платном у горњем дијелу штапа, чине једну капију.</w:t>
      </w:r>
      <w:r w:rsidR="0063403F">
        <w:rPr>
          <w:sz w:val="24"/>
          <w:szCs w:val="24"/>
          <w:lang w:val="sr-Cyrl-BA"/>
        </w:rPr>
        <w:t xml:space="preserve"> </w:t>
      </w:r>
      <w:r w:rsidR="00361C0A">
        <w:rPr>
          <w:color w:val="FF0000"/>
          <w:sz w:val="24"/>
          <w:szCs w:val="24"/>
          <w:lang w:val="sr-Cyrl-BA"/>
        </w:rPr>
        <w:t xml:space="preserve"> </w:t>
      </w:r>
      <w:r w:rsidR="00361C0A" w:rsidRPr="002C6254">
        <w:rPr>
          <w:sz w:val="24"/>
          <w:szCs w:val="24"/>
          <w:lang w:val="sr-Cyrl-BA"/>
        </w:rPr>
        <w:t xml:space="preserve">За трке велеслалома, удаљеност између унутрашњег </w:t>
      </w:r>
      <w:r w:rsidR="00535F78" w:rsidRPr="002C6254">
        <w:rPr>
          <w:sz w:val="24"/>
          <w:szCs w:val="24"/>
          <w:lang w:val="sr-Cyrl-BA"/>
        </w:rPr>
        <w:t>(з</w:t>
      </w:r>
      <w:r w:rsidR="008D193F">
        <w:rPr>
          <w:sz w:val="24"/>
          <w:szCs w:val="24"/>
          <w:lang w:val="sr-Cyrl-BA"/>
        </w:rPr>
        <w:t xml:space="preserve">аокретног) </w:t>
      </w:r>
      <w:r w:rsidR="008D193F">
        <w:rPr>
          <w:sz w:val="24"/>
          <w:szCs w:val="24"/>
          <w:lang w:val="bs-Cyrl-BA"/>
        </w:rPr>
        <w:t xml:space="preserve">и </w:t>
      </w:r>
      <w:r w:rsidR="008D193F">
        <w:rPr>
          <w:sz w:val="24"/>
          <w:szCs w:val="24"/>
          <w:lang w:val="sr-Cyrl-BA"/>
        </w:rPr>
        <w:t xml:space="preserve">спољашњег штапа </w:t>
      </w:r>
      <w:r w:rsidR="002C6254" w:rsidRPr="002C6254">
        <w:rPr>
          <w:sz w:val="24"/>
          <w:szCs w:val="24"/>
          <w:lang w:val="sr-Cyrl-BA"/>
        </w:rPr>
        <w:t xml:space="preserve"> </w:t>
      </w:r>
      <w:r w:rsidR="00361C0A" w:rsidRPr="002C6254">
        <w:rPr>
          <w:sz w:val="24"/>
          <w:szCs w:val="24"/>
          <w:lang w:val="sr-Cyrl-BA"/>
        </w:rPr>
        <w:t>капије се креће од 4 до 8 метара. У тркама супервелеслалома та удаљеност не може бити краћа од 8 метара.</w:t>
      </w:r>
      <w:r w:rsidR="001A778C" w:rsidRPr="002C6254">
        <w:rPr>
          <w:sz w:val="24"/>
          <w:szCs w:val="24"/>
          <w:lang w:val="sr-Cyrl-BA"/>
        </w:rPr>
        <w:t xml:space="preserve"> </w:t>
      </w:r>
      <w:r w:rsidR="001A778C">
        <w:rPr>
          <w:sz w:val="24"/>
          <w:szCs w:val="24"/>
          <w:lang w:val="sr-Cyrl-BA"/>
        </w:rPr>
        <w:t>Прва капија, или први пар капија од линије старта, увијек је црвене боје.</w:t>
      </w:r>
    </w:p>
    <w:p w:rsidR="007C257F" w:rsidRDefault="007C257F" w:rsidP="007C257F">
      <w:pPr>
        <w:spacing w:after="0"/>
        <w:jc w:val="both"/>
        <w:rPr>
          <w:sz w:val="24"/>
          <w:szCs w:val="24"/>
          <w:lang w:val="sr-Cyrl-BA"/>
        </w:rPr>
      </w:pPr>
    </w:p>
    <w:p w:rsidR="007C257F" w:rsidRDefault="00DC620A" w:rsidP="007C257F">
      <w:pPr>
        <w:spacing w:after="0"/>
        <w:jc w:val="center"/>
        <w:rPr>
          <w:sz w:val="24"/>
          <w:szCs w:val="24"/>
          <w:lang w:val="sr-Cyrl-BA"/>
        </w:rPr>
      </w:pPr>
      <w:r>
        <w:rPr>
          <w:noProof/>
          <w:sz w:val="24"/>
          <w:szCs w:val="24"/>
          <w:lang w:val="bs-Cyrl-BA" w:eastAsia="bs-Cyrl-BA"/>
        </w:rPr>
        <w:lastRenderedPageBreak/>
        <w:drawing>
          <wp:inline distT="0" distB="0" distL="0" distR="0">
            <wp:extent cx="3886537" cy="4210050"/>
            <wp:effectExtent l="19050" t="0" r="0" b="0"/>
            <wp:docPr id="7" name="Picture 6" descr="трке ДИЈАГР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ке ДИЈАГРАМ.jpg"/>
                    <pic:cNvPicPr/>
                  </pic:nvPicPr>
                  <pic:blipFill>
                    <a:blip r:embed="rId9"/>
                    <a:stretch>
                      <a:fillRect/>
                    </a:stretch>
                  </pic:blipFill>
                  <pic:spPr>
                    <a:xfrm>
                      <a:off x="0" y="0"/>
                      <a:ext cx="3893105" cy="4217165"/>
                    </a:xfrm>
                    <a:prstGeom prst="rect">
                      <a:avLst/>
                    </a:prstGeom>
                  </pic:spPr>
                </pic:pic>
              </a:graphicData>
            </a:graphic>
          </wp:inline>
        </w:drawing>
      </w:r>
    </w:p>
    <w:p w:rsidR="007C257F" w:rsidRDefault="007C257F" w:rsidP="007C257F">
      <w:pPr>
        <w:spacing w:after="0"/>
        <w:jc w:val="center"/>
        <w:rPr>
          <w:sz w:val="24"/>
          <w:szCs w:val="24"/>
          <w:lang w:val="sr-Cyrl-BA"/>
        </w:rPr>
      </w:pPr>
    </w:p>
    <w:p w:rsidR="007C257F" w:rsidRDefault="007C257F" w:rsidP="007C257F">
      <w:pPr>
        <w:spacing w:after="0"/>
        <w:jc w:val="center"/>
        <w:rPr>
          <w:sz w:val="24"/>
          <w:szCs w:val="24"/>
          <w:lang w:val="sr-Cyrl-BA"/>
        </w:rPr>
      </w:pPr>
    </w:p>
    <w:p w:rsidR="007C257F" w:rsidRPr="000F3A5E" w:rsidRDefault="000F3A5E" w:rsidP="000F3A5E">
      <w:pPr>
        <w:pStyle w:val="ListParagraph"/>
        <w:numPr>
          <w:ilvl w:val="0"/>
          <w:numId w:val="5"/>
        </w:numPr>
        <w:spacing w:after="0"/>
        <w:jc w:val="both"/>
        <w:rPr>
          <w:sz w:val="24"/>
          <w:szCs w:val="24"/>
        </w:rPr>
      </w:pPr>
      <w:r>
        <w:rPr>
          <w:sz w:val="24"/>
          <w:szCs w:val="24"/>
          <w:lang w:val="sr-Cyrl-CS"/>
        </w:rPr>
        <w:t>Пожељно је да се за постављање капија користи сврдло (моторно или ручно) или пајсер.</w:t>
      </w:r>
    </w:p>
    <w:p w:rsidR="000F3A5E" w:rsidRPr="000F3A5E" w:rsidRDefault="000F3A5E" w:rsidP="000F3A5E">
      <w:pPr>
        <w:pStyle w:val="ListParagraph"/>
        <w:numPr>
          <w:ilvl w:val="0"/>
          <w:numId w:val="5"/>
        </w:numPr>
        <w:spacing w:after="0"/>
        <w:jc w:val="both"/>
        <w:rPr>
          <w:sz w:val="24"/>
          <w:szCs w:val="24"/>
        </w:rPr>
      </w:pPr>
      <w:r>
        <w:rPr>
          <w:sz w:val="24"/>
          <w:szCs w:val="24"/>
          <w:lang w:val="sr-Cyrl-CS"/>
        </w:rPr>
        <w:t>Неопходно је адекватно осигурати простор за старт и завршницу трке и такмичарима обезбиједити довољно простора за несметано учешће на такмичењу. Пожељно је кориштење сигурносне ограде.</w:t>
      </w:r>
    </w:p>
    <w:p w:rsidR="000F3A5E" w:rsidRPr="00925436" w:rsidRDefault="000F3A5E" w:rsidP="000F3A5E">
      <w:pPr>
        <w:pStyle w:val="ListParagraph"/>
        <w:numPr>
          <w:ilvl w:val="0"/>
          <w:numId w:val="5"/>
        </w:numPr>
        <w:spacing w:after="0"/>
        <w:jc w:val="both"/>
        <w:rPr>
          <w:sz w:val="24"/>
          <w:szCs w:val="24"/>
        </w:rPr>
      </w:pPr>
      <w:r>
        <w:rPr>
          <w:sz w:val="24"/>
          <w:szCs w:val="24"/>
          <w:lang w:val="sr-Cyrl-CS"/>
        </w:rPr>
        <w:t>Из безбједоносних разлога, кад год је то могуће</w:t>
      </w:r>
      <w:r w:rsidR="005C66F7">
        <w:rPr>
          <w:sz w:val="24"/>
          <w:szCs w:val="24"/>
          <w:lang w:val="sr-Cyrl-CS"/>
        </w:rPr>
        <w:t>, скијашку стазу треба сигурносном оградом одвојити од остатка скијалишта. Додатне ограде попут ограде од снијега или ограде од заштитних струњача и сл. су у надлежности скијашког центра у којем се такмичење одржава.</w:t>
      </w:r>
    </w:p>
    <w:p w:rsidR="00925436" w:rsidRPr="00925436" w:rsidRDefault="00925436" w:rsidP="000F3A5E">
      <w:pPr>
        <w:pStyle w:val="ListParagraph"/>
        <w:numPr>
          <w:ilvl w:val="0"/>
          <w:numId w:val="5"/>
        </w:numPr>
        <w:spacing w:after="0"/>
        <w:jc w:val="both"/>
        <w:rPr>
          <w:sz w:val="24"/>
          <w:szCs w:val="24"/>
        </w:rPr>
      </w:pPr>
      <w:r>
        <w:rPr>
          <w:sz w:val="24"/>
          <w:szCs w:val="24"/>
          <w:lang w:val="sr-Cyrl-CS"/>
        </w:rPr>
        <w:t xml:space="preserve">На старту и циљу </w:t>
      </w:r>
      <w:r w:rsidR="00424691">
        <w:rPr>
          <w:sz w:val="24"/>
          <w:szCs w:val="24"/>
          <w:lang w:val="sr-Cyrl-CS"/>
        </w:rPr>
        <w:t>стазе треба користити натписе</w:t>
      </w:r>
      <w:r>
        <w:rPr>
          <w:sz w:val="24"/>
          <w:szCs w:val="24"/>
          <w:lang w:val="sr-Cyrl-CS"/>
        </w:rPr>
        <w:t xml:space="preserve"> </w:t>
      </w:r>
      <w:r w:rsidR="008D193F">
        <w:rPr>
          <w:sz w:val="24"/>
          <w:szCs w:val="24"/>
          <w:lang w:val="sr-Cyrl-CS"/>
        </w:rPr>
        <w:t>„</w:t>
      </w:r>
      <w:r>
        <w:rPr>
          <w:sz w:val="24"/>
          <w:szCs w:val="24"/>
          <w:lang w:val="sr-Cyrl-CS"/>
        </w:rPr>
        <w:t>СТАРТ</w:t>
      </w:r>
      <w:r w:rsidR="008D193F">
        <w:rPr>
          <w:sz w:val="24"/>
          <w:szCs w:val="24"/>
          <w:lang w:val="sr-Cyrl-CS"/>
        </w:rPr>
        <w:t>“</w:t>
      </w:r>
      <w:r>
        <w:rPr>
          <w:sz w:val="24"/>
          <w:szCs w:val="24"/>
          <w:lang w:val="sr-Cyrl-CS"/>
        </w:rPr>
        <w:t xml:space="preserve"> и </w:t>
      </w:r>
      <w:r w:rsidR="008D193F">
        <w:rPr>
          <w:sz w:val="24"/>
          <w:szCs w:val="24"/>
          <w:lang w:val="sr-Cyrl-CS"/>
        </w:rPr>
        <w:t>„</w:t>
      </w:r>
      <w:r>
        <w:rPr>
          <w:sz w:val="24"/>
          <w:szCs w:val="24"/>
          <w:lang w:val="sr-Cyrl-CS"/>
        </w:rPr>
        <w:t>ЦИЉ</w:t>
      </w:r>
      <w:r w:rsidR="008D193F">
        <w:rPr>
          <w:sz w:val="24"/>
          <w:szCs w:val="24"/>
          <w:lang w:val="sr-Cyrl-CS"/>
        </w:rPr>
        <w:t>“</w:t>
      </w:r>
      <w:r>
        <w:rPr>
          <w:sz w:val="24"/>
          <w:szCs w:val="24"/>
          <w:lang w:val="sr-Cyrl-CS"/>
        </w:rPr>
        <w:t>.</w:t>
      </w:r>
    </w:p>
    <w:p w:rsidR="0032013C" w:rsidRPr="0032013C" w:rsidRDefault="00925436" w:rsidP="000F3A5E">
      <w:pPr>
        <w:pStyle w:val="ListParagraph"/>
        <w:numPr>
          <w:ilvl w:val="0"/>
          <w:numId w:val="5"/>
        </w:numPr>
        <w:spacing w:after="0"/>
        <w:jc w:val="both"/>
        <w:rPr>
          <w:sz w:val="24"/>
          <w:szCs w:val="24"/>
        </w:rPr>
      </w:pPr>
      <w:r>
        <w:rPr>
          <w:sz w:val="24"/>
          <w:szCs w:val="24"/>
          <w:lang w:val="sr-Cyrl-CS"/>
        </w:rPr>
        <w:t>Кад год је то могуће, треба користити електронско мјерење времена и об</w:t>
      </w:r>
      <w:r w:rsidR="0063403F">
        <w:rPr>
          <w:sz w:val="24"/>
          <w:szCs w:val="24"/>
          <w:lang w:val="sr-Cyrl-CS"/>
        </w:rPr>
        <w:t>раду</w:t>
      </w:r>
      <w:r>
        <w:rPr>
          <w:sz w:val="24"/>
          <w:szCs w:val="24"/>
          <w:lang w:val="sr-Cyrl-CS"/>
        </w:rPr>
        <w:t xml:space="preserve"> података. У супротном, вријеме се мјери ручно. Дуж стазе, потребно је обезбиједити судије које мјере вријеме везано за правило „</w:t>
      </w:r>
      <w:r w:rsidR="008D193F">
        <w:rPr>
          <w:i/>
          <w:sz w:val="24"/>
          <w:szCs w:val="24"/>
          <w:lang w:val="sr-Cyrl-CS"/>
        </w:rPr>
        <w:t>Једне</w:t>
      </w:r>
      <w:r w:rsidRPr="00925436">
        <w:rPr>
          <w:i/>
          <w:sz w:val="24"/>
          <w:szCs w:val="24"/>
          <w:lang w:val="sr-Cyrl-CS"/>
        </w:rPr>
        <w:t xml:space="preserve"> минуте</w:t>
      </w:r>
      <w:r>
        <w:rPr>
          <w:i/>
          <w:sz w:val="24"/>
          <w:szCs w:val="24"/>
          <w:lang w:val="sr-Cyrl-CS"/>
        </w:rPr>
        <w:t>“</w:t>
      </w:r>
      <w:r w:rsidR="0032013C">
        <w:rPr>
          <w:i/>
          <w:sz w:val="24"/>
          <w:szCs w:val="24"/>
          <w:lang w:val="sr-Cyrl-CS"/>
        </w:rPr>
        <w:t>.</w:t>
      </w:r>
    </w:p>
    <w:p w:rsidR="0032013C" w:rsidRPr="0032013C" w:rsidRDefault="0032013C" w:rsidP="0032013C">
      <w:pPr>
        <w:pStyle w:val="ListParagraph"/>
        <w:spacing w:after="0"/>
        <w:jc w:val="both"/>
        <w:rPr>
          <w:sz w:val="24"/>
          <w:szCs w:val="24"/>
        </w:rPr>
      </w:pPr>
    </w:p>
    <w:p w:rsidR="0032013C" w:rsidRPr="0032013C" w:rsidRDefault="0032013C" w:rsidP="000F3A5E">
      <w:pPr>
        <w:pStyle w:val="ListParagraph"/>
        <w:numPr>
          <w:ilvl w:val="0"/>
          <w:numId w:val="5"/>
        </w:numPr>
        <w:spacing w:after="0"/>
        <w:jc w:val="both"/>
        <w:rPr>
          <w:sz w:val="24"/>
          <w:szCs w:val="24"/>
        </w:rPr>
      </w:pPr>
      <w:r>
        <w:rPr>
          <w:sz w:val="24"/>
          <w:szCs w:val="24"/>
          <w:lang w:val="sr-Cyrl-CS"/>
        </w:rPr>
        <w:t xml:space="preserve">Потребно је обезбиједити разглас за вријеме такмичења путем којег ће се:  </w:t>
      </w:r>
    </w:p>
    <w:p w:rsidR="0032013C" w:rsidRDefault="0032013C" w:rsidP="0032013C">
      <w:pPr>
        <w:pStyle w:val="ListParagraph"/>
        <w:spacing w:after="0"/>
        <w:jc w:val="both"/>
        <w:rPr>
          <w:sz w:val="24"/>
          <w:szCs w:val="24"/>
          <w:lang w:val="sr-Cyrl-CS"/>
        </w:rPr>
      </w:pPr>
      <w:r>
        <w:rPr>
          <w:sz w:val="24"/>
          <w:szCs w:val="24"/>
          <w:lang w:val="sr-Cyrl-CS"/>
        </w:rPr>
        <w:t>- најавити такмичари који треба да наступе;</w:t>
      </w:r>
    </w:p>
    <w:p w:rsidR="0032013C" w:rsidRDefault="0032013C" w:rsidP="0032013C">
      <w:pPr>
        <w:pStyle w:val="ListParagraph"/>
        <w:spacing w:after="0"/>
        <w:jc w:val="both"/>
        <w:rPr>
          <w:sz w:val="24"/>
          <w:szCs w:val="24"/>
          <w:lang w:val="sr-Cyrl-CS"/>
        </w:rPr>
      </w:pPr>
      <w:r>
        <w:rPr>
          <w:sz w:val="24"/>
          <w:szCs w:val="24"/>
          <w:lang w:val="sr-Cyrl-CS"/>
        </w:rPr>
        <w:lastRenderedPageBreak/>
        <w:t xml:space="preserve">- објавити вријеме и тренутни пласман такмичара након завршетка наступа; </w:t>
      </w:r>
    </w:p>
    <w:p w:rsidR="00925436" w:rsidRDefault="0032013C" w:rsidP="0032013C">
      <w:pPr>
        <w:pStyle w:val="ListParagraph"/>
        <w:spacing w:after="0"/>
        <w:jc w:val="both"/>
        <w:rPr>
          <w:sz w:val="24"/>
          <w:szCs w:val="24"/>
          <w:lang w:val="sr-Cyrl-CS"/>
        </w:rPr>
      </w:pPr>
      <w:r>
        <w:rPr>
          <w:sz w:val="24"/>
          <w:szCs w:val="24"/>
          <w:lang w:val="sr-Cyrl-CS"/>
        </w:rPr>
        <w:t>- коментарисати ток трке и такмичења;</w:t>
      </w:r>
    </w:p>
    <w:p w:rsidR="0032013C" w:rsidRDefault="0032013C" w:rsidP="0032013C">
      <w:pPr>
        <w:pStyle w:val="ListParagraph"/>
        <w:spacing w:after="0"/>
        <w:jc w:val="both"/>
        <w:rPr>
          <w:sz w:val="24"/>
          <w:szCs w:val="24"/>
          <w:lang w:val="sr-Cyrl-CS"/>
        </w:rPr>
      </w:pPr>
      <w:r>
        <w:rPr>
          <w:sz w:val="24"/>
          <w:szCs w:val="24"/>
          <w:lang w:val="sr-Cyrl-CS"/>
        </w:rPr>
        <w:t xml:space="preserve">- објавити коначни резултати такмичења и </w:t>
      </w:r>
    </w:p>
    <w:p w:rsidR="0032013C" w:rsidRDefault="0032013C" w:rsidP="0032013C">
      <w:pPr>
        <w:pStyle w:val="ListParagraph"/>
        <w:spacing w:after="0"/>
        <w:jc w:val="both"/>
        <w:rPr>
          <w:sz w:val="24"/>
          <w:szCs w:val="24"/>
          <w:lang w:val="sr-Cyrl-CS"/>
        </w:rPr>
      </w:pPr>
      <w:r>
        <w:rPr>
          <w:sz w:val="24"/>
          <w:szCs w:val="24"/>
          <w:lang w:val="sr-Cyrl-CS"/>
        </w:rPr>
        <w:t>- реализовати церемонија свечане додјеле медаља.</w:t>
      </w:r>
    </w:p>
    <w:p w:rsidR="003336AC" w:rsidRDefault="003336AC" w:rsidP="0032013C">
      <w:pPr>
        <w:pStyle w:val="ListParagraph"/>
        <w:spacing w:after="0"/>
        <w:jc w:val="both"/>
        <w:rPr>
          <w:sz w:val="24"/>
          <w:szCs w:val="24"/>
          <w:lang w:val="sr-Cyrl-CS"/>
        </w:rPr>
      </w:pPr>
    </w:p>
    <w:p w:rsidR="003336AC" w:rsidRPr="003336AC" w:rsidRDefault="003336AC" w:rsidP="003336AC">
      <w:pPr>
        <w:pStyle w:val="ListParagraph"/>
        <w:numPr>
          <w:ilvl w:val="0"/>
          <w:numId w:val="5"/>
        </w:numPr>
        <w:spacing w:after="0"/>
        <w:jc w:val="both"/>
        <w:rPr>
          <w:sz w:val="24"/>
          <w:szCs w:val="24"/>
        </w:rPr>
      </w:pPr>
      <w:r>
        <w:rPr>
          <w:sz w:val="24"/>
          <w:szCs w:val="24"/>
          <w:lang w:val="sr-Cyrl-CS"/>
        </w:rPr>
        <w:t>За такмичења је потребно обезбиједити три информационе табле:</w:t>
      </w:r>
    </w:p>
    <w:p w:rsidR="003336AC" w:rsidRPr="003336AC" w:rsidRDefault="003336AC" w:rsidP="003336AC">
      <w:pPr>
        <w:pStyle w:val="ListParagraph"/>
        <w:numPr>
          <w:ilvl w:val="1"/>
          <w:numId w:val="4"/>
        </w:numPr>
        <w:spacing w:after="0"/>
        <w:jc w:val="both"/>
        <w:rPr>
          <w:sz w:val="24"/>
          <w:szCs w:val="24"/>
        </w:rPr>
      </w:pPr>
      <w:r w:rsidRPr="003336AC">
        <w:rPr>
          <w:b/>
          <w:sz w:val="24"/>
          <w:szCs w:val="24"/>
          <w:lang w:val="sr-Cyrl-CS"/>
        </w:rPr>
        <w:t>На старту трке</w:t>
      </w:r>
      <w:r>
        <w:rPr>
          <w:sz w:val="24"/>
          <w:szCs w:val="24"/>
          <w:lang w:val="sr-Cyrl-CS"/>
        </w:rPr>
        <w:t>: треба да садржи име и презиме такмичара, број такмичара и стартни број и остале важне податке;</w:t>
      </w:r>
    </w:p>
    <w:p w:rsidR="003336AC" w:rsidRPr="003336AC" w:rsidRDefault="003336AC" w:rsidP="003336AC">
      <w:pPr>
        <w:pStyle w:val="ListParagraph"/>
        <w:numPr>
          <w:ilvl w:val="1"/>
          <w:numId w:val="4"/>
        </w:numPr>
        <w:spacing w:after="0"/>
        <w:jc w:val="both"/>
        <w:rPr>
          <w:sz w:val="24"/>
          <w:szCs w:val="24"/>
        </w:rPr>
      </w:pPr>
      <w:r>
        <w:rPr>
          <w:b/>
          <w:sz w:val="24"/>
          <w:szCs w:val="24"/>
          <w:lang w:val="sr-Cyrl-CS"/>
        </w:rPr>
        <w:t xml:space="preserve">Табла са резултатима: </w:t>
      </w:r>
      <w:r w:rsidRPr="003336AC">
        <w:rPr>
          <w:sz w:val="24"/>
          <w:szCs w:val="24"/>
          <w:lang w:val="sr-Cyrl-CS"/>
        </w:rPr>
        <w:t>треба да се налази</w:t>
      </w:r>
      <w:r>
        <w:rPr>
          <w:sz w:val="24"/>
          <w:szCs w:val="24"/>
          <w:lang w:val="sr-Cyrl-CS"/>
        </w:rPr>
        <w:t xml:space="preserve"> изван циљне равнине, а треба да садржи: име и презиме такмичара, пласман, број такмичара и стартни број.</w:t>
      </w:r>
    </w:p>
    <w:p w:rsidR="003336AC" w:rsidRPr="00EC0C01" w:rsidRDefault="003336AC" w:rsidP="003336AC">
      <w:pPr>
        <w:pStyle w:val="ListParagraph"/>
        <w:numPr>
          <w:ilvl w:val="1"/>
          <w:numId w:val="4"/>
        </w:numPr>
        <w:spacing w:after="0"/>
        <w:jc w:val="both"/>
        <w:rPr>
          <w:sz w:val="24"/>
          <w:szCs w:val="24"/>
        </w:rPr>
      </w:pPr>
      <w:r>
        <w:rPr>
          <w:b/>
          <w:sz w:val="24"/>
          <w:szCs w:val="24"/>
          <w:lang w:val="sr-Cyrl-CS"/>
        </w:rPr>
        <w:t>Информациона табла о такмичењу:</w:t>
      </w:r>
      <w:r>
        <w:rPr>
          <w:sz w:val="24"/>
          <w:szCs w:val="24"/>
          <w:lang w:val="sr-Cyrl-CS"/>
        </w:rPr>
        <w:t xml:space="preserve"> треба да се налази у близини скијашке стазе, простора за свечану додјелу медаља, тј. у близини актуелних дешавања. Треба да саджи уопштене податке о самом такмичењу.</w:t>
      </w:r>
    </w:p>
    <w:p w:rsidR="00EC0C01" w:rsidRPr="00EC0C01" w:rsidRDefault="00EC0C01" w:rsidP="00EC0C01">
      <w:pPr>
        <w:pStyle w:val="ListParagraph"/>
        <w:spacing w:after="0"/>
        <w:ind w:left="1440"/>
        <w:jc w:val="both"/>
        <w:rPr>
          <w:sz w:val="24"/>
          <w:szCs w:val="24"/>
        </w:rPr>
      </w:pPr>
    </w:p>
    <w:p w:rsidR="00EC0C01" w:rsidRPr="00F764C9" w:rsidRDefault="00EC0C01" w:rsidP="00EC0C01">
      <w:pPr>
        <w:pStyle w:val="ListParagraph"/>
        <w:numPr>
          <w:ilvl w:val="0"/>
          <w:numId w:val="5"/>
        </w:numPr>
        <w:spacing w:after="0"/>
        <w:jc w:val="both"/>
        <w:rPr>
          <w:sz w:val="24"/>
          <w:szCs w:val="24"/>
        </w:rPr>
      </w:pPr>
      <w:r>
        <w:rPr>
          <w:sz w:val="24"/>
          <w:szCs w:val="24"/>
          <w:lang w:val="sr-Cyrl-CS"/>
        </w:rPr>
        <w:t>Мјесто одржавања такмичења треба да буде лако доступно за сваку врсту интервенције, а нарочито медицинске. Потребно је обезбиједити несметан прилаз механизацији и људству за интервенције на стази и вертикалном транспорту. У случају ангажовања медицинских волонтера за потребе трке, остало особље, радници скијалишта и све службе морају бити упознати са свим релевантним информацијама о самом такмичењу како би било могуће добро координисати рад са главном медицинском службом</w:t>
      </w:r>
      <w:r w:rsidR="003249A8">
        <w:rPr>
          <w:sz w:val="24"/>
          <w:szCs w:val="24"/>
          <w:lang w:val="sr-Cyrl-CS"/>
        </w:rPr>
        <w:t>.</w:t>
      </w:r>
      <w:r w:rsidR="00791DEE">
        <w:rPr>
          <w:sz w:val="24"/>
          <w:szCs w:val="24"/>
          <w:lang w:val="sr-Cyrl-CS"/>
        </w:rPr>
        <w:t xml:space="preserve"> У већини случајева, овај дио организације и одговорности је у надлежности скијашког центра у којем се такмичење реализује.</w:t>
      </w:r>
    </w:p>
    <w:p w:rsidR="00F764C9" w:rsidRPr="00F764C9" w:rsidRDefault="00F764C9" w:rsidP="00EC0C01">
      <w:pPr>
        <w:pStyle w:val="ListParagraph"/>
        <w:numPr>
          <w:ilvl w:val="0"/>
          <w:numId w:val="5"/>
        </w:numPr>
        <w:spacing w:after="0"/>
        <w:jc w:val="both"/>
        <w:rPr>
          <w:sz w:val="24"/>
          <w:szCs w:val="24"/>
        </w:rPr>
      </w:pPr>
      <w:r>
        <w:rPr>
          <w:sz w:val="24"/>
          <w:szCs w:val="24"/>
          <w:lang w:val="sr-Cyrl-CS"/>
        </w:rPr>
        <w:t>За потребе поправке и сервисирања скијашке опреме, потребно је ангажовати лиценцирано стручно лице.</w:t>
      </w:r>
    </w:p>
    <w:p w:rsidR="00F764C9" w:rsidRPr="00F764C9" w:rsidRDefault="0063403F" w:rsidP="00EC0C01">
      <w:pPr>
        <w:pStyle w:val="ListParagraph"/>
        <w:numPr>
          <w:ilvl w:val="0"/>
          <w:numId w:val="5"/>
        </w:numPr>
        <w:spacing w:after="0"/>
        <w:jc w:val="both"/>
        <w:rPr>
          <w:sz w:val="24"/>
          <w:szCs w:val="24"/>
        </w:rPr>
      </w:pPr>
      <w:r>
        <w:rPr>
          <w:sz w:val="24"/>
          <w:szCs w:val="24"/>
          <w:lang w:val="sr-Cyrl-CS"/>
        </w:rPr>
        <w:t xml:space="preserve">Систем комуникације на даљину (радио везом) </w:t>
      </w:r>
      <w:r w:rsidR="00F764C9">
        <w:rPr>
          <w:sz w:val="24"/>
          <w:szCs w:val="24"/>
          <w:lang w:val="sr-Cyrl-CS"/>
        </w:rPr>
        <w:t>потребно је обезбиједити за координатора такмичења, координатора волонтера и медицинску службу. Ако за то постоје услови и остали учесаници такмичења могу пити повезани у овај систем.</w:t>
      </w:r>
    </w:p>
    <w:p w:rsidR="00F764C9" w:rsidRPr="00216B2B" w:rsidRDefault="00F764C9" w:rsidP="00EC0C01">
      <w:pPr>
        <w:pStyle w:val="ListParagraph"/>
        <w:numPr>
          <w:ilvl w:val="0"/>
          <w:numId w:val="5"/>
        </w:numPr>
        <w:spacing w:after="0"/>
        <w:jc w:val="both"/>
        <w:rPr>
          <w:sz w:val="24"/>
          <w:szCs w:val="24"/>
        </w:rPr>
      </w:pPr>
      <w:r>
        <w:rPr>
          <w:sz w:val="24"/>
          <w:szCs w:val="24"/>
          <w:lang w:val="sr-Cyrl-CS"/>
        </w:rPr>
        <w:t>Потребно је идентификовати учеснике у реализацији такмичења на отвореном како би им се (уколико то могућности дозвољавају) обезбиједила додатна заштита од лоших временских услова (кабанице, рукавице, заштитне наочаре).</w:t>
      </w:r>
    </w:p>
    <w:p w:rsidR="00216B2B" w:rsidRDefault="00216B2B" w:rsidP="00216B2B">
      <w:pPr>
        <w:spacing w:after="0"/>
        <w:jc w:val="both"/>
        <w:rPr>
          <w:sz w:val="24"/>
          <w:szCs w:val="24"/>
          <w:lang w:val="sr-Cyrl-CS"/>
        </w:rPr>
      </w:pPr>
    </w:p>
    <w:p w:rsidR="00216B2B" w:rsidRDefault="00216B2B" w:rsidP="00216B2B">
      <w:pPr>
        <w:pStyle w:val="ListParagraph"/>
        <w:numPr>
          <w:ilvl w:val="0"/>
          <w:numId w:val="2"/>
        </w:numPr>
        <w:spacing w:after="0"/>
        <w:jc w:val="both"/>
        <w:rPr>
          <w:b/>
          <w:sz w:val="24"/>
          <w:szCs w:val="24"/>
          <w:lang w:val="sr-Cyrl-CS"/>
        </w:rPr>
      </w:pPr>
      <w:r w:rsidRPr="00216B2B">
        <w:rPr>
          <w:b/>
          <w:sz w:val="24"/>
          <w:szCs w:val="24"/>
          <w:lang w:val="sr-Cyrl-CS"/>
        </w:rPr>
        <w:t>ОСОБЉЕ</w:t>
      </w:r>
    </w:p>
    <w:p w:rsidR="00216B2B" w:rsidRDefault="00216B2B" w:rsidP="00216B2B">
      <w:pPr>
        <w:pStyle w:val="ListParagraph"/>
        <w:spacing w:after="0"/>
        <w:jc w:val="both"/>
        <w:rPr>
          <w:b/>
          <w:sz w:val="24"/>
          <w:szCs w:val="24"/>
          <w:lang w:val="sr-Cyrl-CS"/>
        </w:rPr>
      </w:pPr>
    </w:p>
    <w:p w:rsidR="00216B2B" w:rsidRDefault="00D270F6" w:rsidP="00D270F6">
      <w:pPr>
        <w:pStyle w:val="ListParagraph"/>
        <w:spacing w:after="0"/>
        <w:jc w:val="both"/>
        <w:rPr>
          <w:b/>
          <w:sz w:val="24"/>
          <w:szCs w:val="24"/>
          <w:lang w:val="sr-Cyrl-CS"/>
        </w:rPr>
      </w:pPr>
      <w:r>
        <w:rPr>
          <w:b/>
          <w:sz w:val="24"/>
          <w:szCs w:val="24"/>
          <w:lang w:val="sr-Cyrl-CS"/>
        </w:rPr>
        <w:t xml:space="preserve">а) </w:t>
      </w:r>
      <w:r w:rsidR="00424691">
        <w:rPr>
          <w:b/>
          <w:sz w:val="24"/>
          <w:szCs w:val="24"/>
          <w:lang w:val="sr-Cyrl-CS"/>
        </w:rPr>
        <w:t>Судијско вијеће</w:t>
      </w:r>
      <w:r>
        <w:rPr>
          <w:b/>
          <w:sz w:val="24"/>
          <w:szCs w:val="24"/>
          <w:lang w:val="sr-Cyrl-CS"/>
        </w:rPr>
        <w:t xml:space="preserve">: </w:t>
      </w:r>
    </w:p>
    <w:p w:rsidR="00D270F6" w:rsidRDefault="00D270F6" w:rsidP="00D270F6">
      <w:pPr>
        <w:pStyle w:val="ListParagraph"/>
        <w:spacing w:after="0"/>
        <w:ind w:left="1440"/>
        <w:jc w:val="both"/>
        <w:rPr>
          <w:sz w:val="24"/>
          <w:szCs w:val="24"/>
          <w:lang w:val="sr-Cyrl-CS"/>
        </w:rPr>
      </w:pPr>
      <w:r>
        <w:rPr>
          <w:b/>
          <w:sz w:val="24"/>
          <w:szCs w:val="24"/>
          <w:lang w:val="sr-Cyrl-CS"/>
        </w:rPr>
        <w:t xml:space="preserve">- </w:t>
      </w:r>
      <w:r>
        <w:rPr>
          <w:sz w:val="24"/>
          <w:szCs w:val="24"/>
          <w:lang w:val="sr-Cyrl-CS"/>
        </w:rPr>
        <w:t>с</w:t>
      </w:r>
      <w:r w:rsidRPr="00D270F6">
        <w:rPr>
          <w:sz w:val="24"/>
          <w:szCs w:val="24"/>
          <w:lang w:val="sr-Cyrl-CS"/>
        </w:rPr>
        <w:t>удија</w:t>
      </w:r>
      <w:r>
        <w:rPr>
          <w:sz w:val="24"/>
          <w:szCs w:val="24"/>
          <w:lang w:val="sr-Cyrl-CS"/>
        </w:rPr>
        <w:t>;</w:t>
      </w:r>
    </w:p>
    <w:p w:rsidR="00D270F6" w:rsidRDefault="00D270F6" w:rsidP="00D270F6">
      <w:pPr>
        <w:pStyle w:val="ListParagraph"/>
        <w:spacing w:after="0"/>
        <w:ind w:left="1440"/>
        <w:jc w:val="both"/>
        <w:rPr>
          <w:sz w:val="24"/>
          <w:szCs w:val="24"/>
          <w:lang w:val="sr-Cyrl-CS"/>
        </w:rPr>
      </w:pPr>
      <w:r>
        <w:rPr>
          <w:b/>
          <w:sz w:val="24"/>
          <w:szCs w:val="24"/>
          <w:lang w:val="sr-Cyrl-CS"/>
        </w:rPr>
        <w:t>-</w:t>
      </w:r>
      <w:r>
        <w:rPr>
          <w:sz w:val="24"/>
          <w:szCs w:val="24"/>
          <w:lang w:val="sr-Cyrl-CS"/>
        </w:rPr>
        <w:t xml:space="preserve"> шеф трке;</w:t>
      </w:r>
    </w:p>
    <w:p w:rsidR="00D270F6" w:rsidRDefault="00D270F6" w:rsidP="00D270F6">
      <w:pPr>
        <w:pStyle w:val="ListParagraph"/>
        <w:spacing w:after="0"/>
        <w:ind w:left="1440"/>
        <w:jc w:val="both"/>
        <w:rPr>
          <w:sz w:val="24"/>
          <w:szCs w:val="24"/>
          <w:lang w:val="sr-Cyrl-CS"/>
        </w:rPr>
      </w:pPr>
      <w:r>
        <w:rPr>
          <w:b/>
          <w:sz w:val="24"/>
          <w:szCs w:val="24"/>
          <w:lang w:val="sr-Cyrl-CS"/>
        </w:rPr>
        <w:t>-</w:t>
      </w:r>
      <w:r>
        <w:rPr>
          <w:sz w:val="24"/>
          <w:szCs w:val="24"/>
          <w:lang w:val="sr-Cyrl-CS"/>
        </w:rPr>
        <w:t xml:space="preserve"> шеф стазе;</w:t>
      </w:r>
    </w:p>
    <w:p w:rsidR="00D270F6" w:rsidRDefault="00D270F6" w:rsidP="00D270F6">
      <w:pPr>
        <w:pStyle w:val="ListParagraph"/>
        <w:spacing w:after="0"/>
        <w:ind w:left="1440"/>
        <w:jc w:val="both"/>
        <w:rPr>
          <w:sz w:val="24"/>
          <w:szCs w:val="24"/>
          <w:lang w:val="sr-Cyrl-CS"/>
        </w:rPr>
      </w:pPr>
      <w:r>
        <w:rPr>
          <w:b/>
          <w:sz w:val="24"/>
          <w:szCs w:val="24"/>
          <w:lang w:val="sr-Cyrl-CS"/>
        </w:rPr>
        <w:t>-</w:t>
      </w:r>
      <w:r>
        <w:rPr>
          <w:sz w:val="24"/>
          <w:szCs w:val="24"/>
          <w:lang w:val="sr-Cyrl-CS"/>
        </w:rPr>
        <w:t xml:space="preserve"> судија на старту;</w:t>
      </w:r>
    </w:p>
    <w:p w:rsidR="00D270F6" w:rsidRDefault="00D270F6" w:rsidP="00D270F6">
      <w:pPr>
        <w:pStyle w:val="ListParagraph"/>
        <w:spacing w:after="0"/>
        <w:ind w:left="1440"/>
        <w:jc w:val="both"/>
        <w:rPr>
          <w:sz w:val="24"/>
          <w:szCs w:val="24"/>
          <w:lang w:val="sr-Cyrl-CS"/>
        </w:rPr>
      </w:pPr>
      <w:r>
        <w:rPr>
          <w:b/>
          <w:sz w:val="24"/>
          <w:szCs w:val="24"/>
          <w:lang w:val="sr-Cyrl-CS"/>
        </w:rPr>
        <w:lastRenderedPageBreak/>
        <w:t>-</w:t>
      </w:r>
      <w:r>
        <w:rPr>
          <w:sz w:val="24"/>
          <w:szCs w:val="24"/>
          <w:lang w:val="sr-Cyrl-CS"/>
        </w:rPr>
        <w:t xml:space="preserve"> судија на циљу и </w:t>
      </w:r>
    </w:p>
    <w:p w:rsidR="00D270F6" w:rsidRDefault="00D270F6" w:rsidP="00D270F6">
      <w:pPr>
        <w:pStyle w:val="ListParagraph"/>
        <w:spacing w:after="0"/>
        <w:ind w:left="1440"/>
        <w:jc w:val="both"/>
        <w:rPr>
          <w:sz w:val="24"/>
          <w:szCs w:val="24"/>
          <w:lang w:val="sr-Cyrl-CS"/>
        </w:rPr>
      </w:pPr>
      <w:r>
        <w:rPr>
          <w:b/>
          <w:sz w:val="24"/>
          <w:szCs w:val="24"/>
          <w:lang w:val="sr-Cyrl-CS"/>
        </w:rPr>
        <w:t>-</w:t>
      </w:r>
      <w:r>
        <w:rPr>
          <w:sz w:val="24"/>
          <w:szCs w:val="24"/>
          <w:lang w:val="sr-Cyrl-CS"/>
        </w:rPr>
        <w:t xml:space="preserve"> асистент судија.</w:t>
      </w:r>
    </w:p>
    <w:p w:rsidR="00D270F6" w:rsidRDefault="00D270F6" w:rsidP="00D270F6">
      <w:pPr>
        <w:pStyle w:val="ListParagraph"/>
        <w:spacing w:after="0"/>
        <w:ind w:left="1440"/>
        <w:jc w:val="both"/>
        <w:rPr>
          <w:sz w:val="24"/>
          <w:szCs w:val="24"/>
          <w:lang w:val="sr-Cyrl-CS"/>
        </w:rPr>
      </w:pPr>
    </w:p>
    <w:p w:rsidR="00D270F6" w:rsidRDefault="00D270F6" w:rsidP="00D270F6">
      <w:pPr>
        <w:pStyle w:val="ListParagraph"/>
        <w:spacing w:after="0"/>
        <w:jc w:val="both"/>
        <w:rPr>
          <w:b/>
          <w:sz w:val="24"/>
          <w:szCs w:val="24"/>
          <w:lang w:val="sr-Cyrl-CS"/>
        </w:rPr>
      </w:pPr>
      <w:r>
        <w:rPr>
          <w:b/>
          <w:sz w:val="24"/>
          <w:szCs w:val="24"/>
          <w:lang w:val="sr-Cyrl-CS"/>
        </w:rPr>
        <w:t>б</w:t>
      </w:r>
      <w:r w:rsidRPr="00D270F6">
        <w:rPr>
          <w:b/>
          <w:sz w:val="24"/>
          <w:szCs w:val="24"/>
          <w:lang w:val="sr-Cyrl-CS"/>
        </w:rPr>
        <w:t>)</w:t>
      </w:r>
      <w:r w:rsidR="00960AA4">
        <w:rPr>
          <w:b/>
          <w:sz w:val="24"/>
          <w:szCs w:val="24"/>
          <w:lang w:val="sr-Cyrl-CS"/>
        </w:rPr>
        <w:t xml:space="preserve"> Службеници</w:t>
      </w:r>
      <w:r>
        <w:rPr>
          <w:b/>
          <w:sz w:val="24"/>
          <w:szCs w:val="24"/>
          <w:lang w:val="sr-Cyrl-CS"/>
        </w:rPr>
        <w:t xml:space="preserve"> такмичења</w:t>
      </w:r>
      <w:r w:rsidR="00960AA4">
        <w:rPr>
          <w:b/>
          <w:sz w:val="24"/>
          <w:szCs w:val="24"/>
          <w:lang w:val="sr-Cyrl-CS"/>
        </w:rPr>
        <w:t xml:space="preserve"> (нису чланови судијског вијећа)</w:t>
      </w:r>
      <w:r>
        <w:rPr>
          <w:b/>
          <w:sz w:val="24"/>
          <w:szCs w:val="24"/>
          <w:lang w:val="sr-Cyrl-CS"/>
        </w:rPr>
        <w:t>:</w:t>
      </w:r>
    </w:p>
    <w:p w:rsidR="00D270F6" w:rsidRDefault="00D270F6" w:rsidP="00D270F6">
      <w:pPr>
        <w:pStyle w:val="ListParagraph"/>
        <w:spacing w:after="0"/>
        <w:jc w:val="both"/>
        <w:rPr>
          <w:sz w:val="24"/>
          <w:szCs w:val="24"/>
          <w:lang w:val="sr-Cyrl-CS"/>
        </w:rPr>
      </w:pPr>
      <w:r>
        <w:rPr>
          <w:b/>
          <w:sz w:val="24"/>
          <w:szCs w:val="24"/>
          <w:lang w:val="sr-Cyrl-CS"/>
        </w:rPr>
        <w:t xml:space="preserve">             </w:t>
      </w:r>
      <w:r w:rsidRPr="00D270F6">
        <w:rPr>
          <w:sz w:val="24"/>
          <w:szCs w:val="24"/>
          <w:lang w:val="sr-Cyrl-CS"/>
        </w:rPr>
        <w:t>- шеф судија на стази</w:t>
      </w:r>
      <w:r>
        <w:rPr>
          <w:sz w:val="24"/>
          <w:szCs w:val="24"/>
          <w:lang w:val="sr-Cyrl-CS"/>
        </w:rPr>
        <w:t>;</w:t>
      </w:r>
    </w:p>
    <w:p w:rsidR="00D270F6" w:rsidRDefault="00960AA4" w:rsidP="00D270F6">
      <w:pPr>
        <w:pStyle w:val="ListParagraph"/>
        <w:spacing w:after="0"/>
        <w:jc w:val="both"/>
        <w:rPr>
          <w:sz w:val="24"/>
          <w:szCs w:val="24"/>
          <w:lang w:val="sr-Cyrl-CS"/>
        </w:rPr>
      </w:pPr>
      <w:r>
        <w:rPr>
          <w:sz w:val="24"/>
          <w:szCs w:val="24"/>
          <w:lang w:val="sr-Cyrl-CS"/>
        </w:rPr>
        <w:t xml:space="preserve">             - шеф мјерења</w:t>
      </w:r>
      <w:r w:rsidR="00D270F6">
        <w:rPr>
          <w:sz w:val="24"/>
          <w:szCs w:val="24"/>
          <w:lang w:val="sr-Cyrl-CS"/>
        </w:rPr>
        <w:t xml:space="preserve"> времена и обраде података;</w:t>
      </w:r>
    </w:p>
    <w:p w:rsidR="00D270F6" w:rsidRDefault="00D270F6" w:rsidP="00D270F6">
      <w:pPr>
        <w:pStyle w:val="ListParagraph"/>
        <w:spacing w:after="0"/>
        <w:jc w:val="both"/>
        <w:rPr>
          <w:sz w:val="24"/>
          <w:szCs w:val="24"/>
          <w:lang w:val="sr-Cyrl-CS"/>
        </w:rPr>
      </w:pPr>
      <w:r>
        <w:rPr>
          <w:sz w:val="24"/>
          <w:szCs w:val="24"/>
          <w:lang w:val="sr-Cyrl-CS"/>
        </w:rPr>
        <w:t xml:space="preserve">             - секретар трке;</w:t>
      </w:r>
    </w:p>
    <w:p w:rsidR="00D270F6" w:rsidRDefault="00D270F6" w:rsidP="00D270F6">
      <w:pPr>
        <w:pStyle w:val="ListParagraph"/>
        <w:spacing w:after="0"/>
        <w:jc w:val="both"/>
        <w:rPr>
          <w:sz w:val="24"/>
          <w:szCs w:val="24"/>
          <w:lang w:val="sr-Cyrl-CS"/>
        </w:rPr>
      </w:pPr>
      <w:r>
        <w:rPr>
          <w:sz w:val="24"/>
          <w:szCs w:val="24"/>
          <w:lang w:val="sr-Cyrl-CS"/>
        </w:rPr>
        <w:t xml:space="preserve">             - шеф медицинског особља;</w:t>
      </w:r>
    </w:p>
    <w:p w:rsidR="00D270F6" w:rsidRDefault="00D270F6" w:rsidP="00D270F6">
      <w:pPr>
        <w:pStyle w:val="ListParagraph"/>
        <w:spacing w:after="0"/>
        <w:jc w:val="both"/>
        <w:rPr>
          <w:sz w:val="24"/>
          <w:szCs w:val="24"/>
          <w:lang w:val="sr-Cyrl-CS"/>
        </w:rPr>
      </w:pPr>
      <w:r>
        <w:rPr>
          <w:sz w:val="24"/>
          <w:szCs w:val="24"/>
          <w:lang w:val="sr-Cyrl-CS"/>
        </w:rPr>
        <w:t xml:space="preserve">      </w:t>
      </w:r>
      <w:r w:rsidR="00BC6B42">
        <w:rPr>
          <w:sz w:val="24"/>
          <w:szCs w:val="24"/>
          <w:lang w:val="sr-Cyrl-CS"/>
        </w:rPr>
        <w:t xml:space="preserve">       - шеф службе информисања</w:t>
      </w:r>
      <w:r>
        <w:rPr>
          <w:sz w:val="24"/>
          <w:szCs w:val="24"/>
          <w:lang w:val="sr-Cyrl-CS"/>
        </w:rPr>
        <w:t>;</w:t>
      </w:r>
    </w:p>
    <w:p w:rsidR="00D270F6" w:rsidRDefault="00D270F6" w:rsidP="00D270F6">
      <w:pPr>
        <w:pStyle w:val="ListParagraph"/>
        <w:spacing w:after="0"/>
        <w:jc w:val="both"/>
        <w:rPr>
          <w:sz w:val="24"/>
          <w:szCs w:val="24"/>
          <w:lang w:val="sr-Cyrl-CS"/>
        </w:rPr>
      </w:pPr>
      <w:r>
        <w:rPr>
          <w:sz w:val="24"/>
          <w:szCs w:val="24"/>
          <w:lang w:val="sr-Cyrl-CS"/>
        </w:rPr>
        <w:t xml:space="preserve">             - шеф скијашке опреме;</w:t>
      </w:r>
    </w:p>
    <w:p w:rsidR="00D270F6" w:rsidRDefault="00D270F6" w:rsidP="00D270F6">
      <w:pPr>
        <w:pStyle w:val="ListParagraph"/>
        <w:spacing w:after="0"/>
        <w:jc w:val="both"/>
        <w:rPr>
          <w:sz w:val="24"/>
          <w:szCs w:val="24"/>
          <w:lang w:val="sr-Cyrl-CS"/>
        </w:rPr>
      </w:pPr>
      <w:r>
        <w:rPr>
          <w:sz w:val="24"/>
          <w:szCs w:val="24"/>
          <w:lang w:val="sr-Cyrl-CS"/>
        </w:rPr>
        <w:t xml:space="preserve">             - постављач стазе и</w:t>
      </w:r>
    </w:p>
    <w:p w:rsidR="00D270F6" w:rsidRDefault="00D270F6" w:rsidP="00D270F6">
      <w:pPr>
        <w:pStyle w:val="ListParagraph"/>
        <w:spacing w:after="0"/>
        <w:jc w:val="both"/>
        <w:rPr>
          <w:sz w:val="24"/>
          <w:szCs w:val="24"/>
          <w:lang w:val="sr-Cyrl-CS"/>
        </w:rPr>
      </w:pPr>
      <w:r>
        <w:rPr>
          <w:sz w:val="24"/>
          <w:szCs w:val="24"/>
          <w:lang w:val="sr-Cyrl-CS"/>
        </w:rPr>
        <w:t xml:space="preserve">             - асистент постављача стазе.</w:t>
      </w:r>
    </w:p>
    <w:p w:rsidR="00D270F6" w:rsidRDefault="00D270F6" w:rsidP="00D270F6">
      <w:pPr>
        <w:pStyle w:val="ListParagraph"/>
        <w:spacing w:after="0"/>
        <w:jc w:val="both"/>
        <w:rPr>
          <w:sz w:val="24"/>
          <w:szCs w:val="24"/>
          <w:lang w:val="sr-Cyrl-CS"/>
        </w:rPr>
      </w:pPr>
    </w:p>
    <w:p w:rsidR="00D270F6" w:rsidRPr="003A72C0" w:rsidRDefault="00D270F6" w:rsidP="003A72C0">
      <w:pPr>
        <w:pStyle w:val="ListParagraph"/>
        <w:spacing w:after="0"/>
        <w:jc w:val="both"/>
        <w:rPr>
          <w:b/>
          <w:sz w:val="24"/>
          <w:szCs w:val="24"/>
          <w:lang w:val="sr-Cyrl-CS"/>
        </w:rPr>
      </w:pPr>
      <w:r w:rsidRPr="00D270F6">
        <w:rPr>
          <w:b/>
          <w:sz w:val="24"/>
          <w:szCs w:val="24"/>
          <w:lang w:val="sr-Cyrl-CS"/>
        </w:rPr>
        <w:t>в)</w:t>
      </w:r>
      <w:r>
        <w:rPr>
          <w:b/>
          <w:sz w:val="24"/>
          <w:szCs w:val="24"/>
          <w:lang w:val="sr-Cyrl-CS"/>
        </w:rPr>
        <w:t xml:space="preserve"> Волонтери:</w:t>
      </w:r>
    </w:p>
    <w:p w:rsidR="00D270F6" w:rsidRDefault="00D270F6" w:rsidP="00D270F6">
      <w:pPr>
        <w:pStyle w:val="ListParagraph"/>
        <w:spacing w:after="0"/>
        <w:jc w:val="both"/>
        <w:rPr>
          <w:sz w:val="24"/>
          <w:szCs w:val="24"/>
          <w:lang w:val="sr-Cyrl-CS"/>
        </w:rPr>
      </w:pPr>
      <w:r>
        <w:rPr>
          <w:b/>
          <w:sz w:val="24"/>
          <w:szCs w:val="24"/>
          <w:lang w:val="sr-Cyrl-CS"/>
        </w:rPr>
        <w:t xml:space="preserve">              </w:t>
      </w:r>
      <w:r w:rsidRPr="00D270F6">
        <w:rPr>
          <w:sz w:val="24"/>
          <w:szCs w:val="24"/>
          <w:lang w:val="sr-Cyrl-CS"/>
        </w:rPr>
        <w:t>- судије на стази</w:t>
      </w:r>
      <w:r>
        <w:rPr>
          <w:sz w:val="24"/>
          <w:szCs w:val="24"/>
          <w:lang w:val="sr-Cyrl-CS"/>
        </w:rPr>
        <w:t>;</w:t>
      </w:r>
    </w:p>
    <w:p w:rsidR="00D270F6" w:rsidRPr="00960AA4" w:rsidRDefault="00D270F6" w:rsidP="00D270F6">
      <w:pPr>
        <w:pStyle w:val="ListParagraph"/>
        <w:spacing w:after="0"/>
        <w:jc w:val="both"/>
        <w:rPr>
          <w:sz w:val="24"/>
          <w:szCs w:val="24"/>
          <w:lang w:val="sr-Cyrl-CS"/>
        </w:rPr>
      </w:pPr>
      <w:r w:rsidRPr="00960AA4">
        <w:rPr>
          <w:sz w:val="24"/>
          <w:szCs w:val="24"/>
          <w:lang w:val="sr-Cyrl-CS"/>
        </w:rPr>
        <w:t xml:space="preserve">              </w:t>
      </w:r>
      <w:r w:rsidR="00960AA4" w:rsidRPr="00960AA4">
        <w:rPr>
          <w:sz w:val="24"/>
          <w:szCs w:val="24"/>
          <w:lang w:val="sr-Cyrl-CS"/>
        </w:rPr>
        <w:t xml:space="preserve">- </w:t>
      </w:r>
      <w:r w:rsidR="00960AA4">
        <w:rPr>
          <w:sz w:val="24"/>
          <w:szCs w:val="24"/>
          <w:lang w:val="sr-Cyrl-CS"/>
        </w:rPr>
        <w:t>предвозачи</w:t>
      </w:r>
    </w:p>
    <w:p w:rsidR="003A72C0" w:rsidRDefault="003A72C0" w:rsidP="00D270F6">
      <w:pPr>
        <w:pStyle w:val="ListParagraph"/>
        <w:spacing w:after="0"/>
        <w:jc w:val="both"/>
        <w:rPr>
          <w:sz w:val="24"/>
          <w:szCs w:val="24"/>
          <w:lang w:val="sr-Cyrl-CS"/>
        </w:rPr>
      </w:pPr>
      <w:r>
        <w:rPr>
          <w:sz w:val="24"/>
          <w:szCs w:val="24"/>
          <w:lang w:val="sr-Cyrl-CS"/>
        </w:rPr>
        <w:t xml:space="preserve">              - надзорник такмичења;</w:t>
      </w:r>
    </w:p>
    <w:p w:rsidR="003A72C0" w:rsidRDefault="003A72C0" w:rsidP="00D270F6">
      <w:pPr>
        <w:pStyle w:val="ListParagraph"/>
        <w:spacing w:after="0"/>
        <w:jc w:val="both"/>
        <w:rPr>
          <w:sz w:val="24"/>
          <w:szCs w:val="24"/>
          <w:lang w:val="sr-Cyrl-CS"/>
        </w:rPr>
      </w:pPr>
      <w:r>
        <w:rPr>
          <w:sz w:val="24"/>
          <w:szCs w:val="24"/>
          <w:lang w:val="sr-Cyrl-CS"/>
        </w:rPr>
        <w:t xml:space="preserve">              - </w:t>
      </w:r>
      <w:r w:rsidR="00EC4AB2">
        <w:rPr>
          <w:sz w:val="24"/>
          <w:szCs w:val="24"/>
          <w:lang w:val="sr-Cyrl-CS"/>
        </w:rPr>
        <w:t>особље за одржавање стазе</w:t>
      </w:r>
      <w:r>
        <w:rPr>
          <w:sz w:val="24"/>
          <w:szCs w:val="24"/>
          <w:lang w:val="sr-Cyrl-CS"/>
        </w:rPr>
        <w:t>;</w:t>
      </w:r>
    </w:p>
    <w:p w:rsidR="003A72C0" w:rsidRDefault="003A72C0" w:rsidP="00D270F6">
      <w:pPr>
        <w:pStyle w:val="ListParagraph"/>
        <w:spacing w:after="0"/>
        <w:jc w:val="both"/>
        <w:rPr>
          <w:sz w:val="24"/>
          <w:szCs w:val="24"/>
          <w:lang w:val="sr-Cyrl-CS"/>
        </w:rPr>
      </w:pPr>
      <w:r>
        <w:rPr>
          <w:sz w:val="24"/>
          <w:szCs w:val="24"/>
          <w:lang w:val="sr-Cyrl-CS"/>
        </w:rPr>
        <w:t xml:space="preserve">              - мјериоци времена и обраде података;</w:t>
      </w:r>
    </w:p>
    <w:p w:rsidR="003A72C0" w:rsidRDefault="003A72C0" w:rsidP="00D270F6">
      <w:pPr>
        <w:pStyle w:val="ListParagraph"/>
        <w:spacing w:after="0"/>
        <w:jc w:val="both"/>
        <w:rPr>
          <w:sz w:val="24"/>
          <w:szCs w:val="24"/>
          <w:lang w:val="sr-Cyrl-CS"/>
        </w:rPr>
      </w:pPr>
      <w:r>
        <w:rPr>
          <w:sz w:val="24"/>
          <w:szCs w:val="24"/>
          <w:lang w:val="sr-Cyrl-CS"/>
        </w:rPr>
        <w:t xml:space="preserve">              - медицинска патрола</w:t>
      </w:r>
      <w:r w:rsidR="00EC4AB2">
        <w:rPr>
          <w:sz w:val="24"/>
          <w:szCs w:val="24"/>
          <w:lang w:val="sr-Cyrl-CS"/>
        </w:rPr>
        <w:t xml:space="preserve"> и служба спасавања</w:t>
      </w:r>
      <w:r>
        <w:rPr>
          <w:sz w:val="24"/>
          <w:szCs w:val="24"/>
          <w:lang w:val="sr-Cyrl-CS"/>
        </w:rPr>
        <w:t>;</w:t>
      </w:r>
    </w:p>
    <w:p w:rsidR="003A72C0" w:rsidRDefault="003A72C0" w:rsidP="00D270F6">
      <w:pPr>
        <w:pStyle w:val="ListParagraph"/>
        <w:spacing w:after="0"/>
        <w:jc w:val="both"/>
        <w:rPr>
          <w:sz w:val="24"/>
          <w:szCs w:val="24"/>
          <w:lang w:val="sr-Cyrl-CS"/>
        </w:rPr>
      </w:pPr>
      <w:r>
        <w:rPr>
          <w:sz w:val="24"/>
          <w:szCs w:val="24"/>
          <w:lang w:val="sr-Cyrl-CS"/>
        </w:rPr>
        <w:t xml:space="preserve">              - скијашка патрола;</w:t>
      </w:r>
    </w:p>
    <w:p w:rsidR="003A72C0" w:rsidRPr="00EC4AB2" w:rsidRDefault="003A72C0" w:rsidP="00D270F6">
      <w:pPr>
        <w:pStyle w:val="ListParagraph"/>
        <w:spacing w:after="0"/>
        <w:jc w:val="both"/>
        <w:rPr>
          <w:sz w:val="24"/>
          <w:szCs w:val="24"/>
          <w:lang w:val="sr-Cyrl-CS"/>
        </w:rPr>
      </w:pPr>
      <w:r>
        <w:rPr>
          <w:sz w:val="24"/>
          <w:szCs w:val="24"/>
          <w:lang w:val="sr-Cyrl-CS"/>
        </w:rPr>
        <w:t xml:space="preserve">              </w:t>
      </w:r>
      <w:r w:rsidRPr="00EC4AB2">
        <w:rPr>
          <w:sz w:val="24"/>
          <w:szCs w:val="24"/>
          <w:lang w:val="sr-Cyrl-CS"/>
        </w:rPr>
        <w:t xml:space="preserve">- </w:t>
      </w:r>
      <w:r w:rsidR="00EC4AB2">
        <w:rPr>
          <w:sz w:val="24"/>
          <w:szCs w:val="24"/>
          <w:lang w:val="sr-Cyrl-CS"/>
        </w:rPr>
        <w:t>возачи</w:t>
      </w:r>
    </w:p>
    <w:p w:rsidR="003A72C0" w:rsidRDefault="003A72C0" w:rsidP="00D270F6">
      <w:pPr>
        <w:pStyle w:val="ListParagraph"/>
        <w:spacing w:after="0"/>
        <w:jc w:val="both"/>
        <w:rPr>
          <w:sz w:val="24"/>
          <w:szCs w:val="24"/>
          <w:lang w:val="sr-Cyrl-CS"/>
        </w:rPr>
      </w:pPr>
      <w:r>
        <w:rPr>
          <w:color w:val="FF0000"/>
          <w:sz w:val="24"/>
          <w:szCs w:val="24"/>
          <w:lang w:val="sr-Cyrl-CS"/>
        </w:rPr>
        <w:t xml:space="preserve">            </w:t>
      </w:r>
      <w:r w:rsidRPr="003A72C0">
        <w:rPr>
          <w:sz w:val="24"/>
          <w:szCs w:val="24"/>
          <w:lang w:val="sr-Cyrl-CS"/>
        </w:rPr>
        <w:t xml:space="preserve">  - </w:t>
      </w:r>
      <w:r>
        <w:rPr>
          <w:sz w:val="24"/>
          <w:szCs w:val="24"/>
          <w:lang w:val="sr-Cyrl-CS"/>
        </w:rPr>
        <w:t xml:space="preserve">асистент судија на старту и циљу и </w:t>
      </w:r>
    </w:p>
    <w:p w:rsidR="003A72C0" w:rsidRDefault="003A72C0" w:rsidP="00D270F6">
      <w:pPr>
        <w:pStyle w:val="ListParagraph"/>
        <w:spacing w:after="0"/>
        <w:jc w:val="both"/>
        <w:rPr>
          <w:sz w:val="24"/>
          <w:szCs w:val="24"/>
        </w:rPr>
      </w:pPr>
      <w:r>
        <w:rPr>
          <w:sz w:val="24"/>
          <w:szCs w:val="24"/>
          <w:lang w:val="sr-Cyrl-CS"/>
        </w:rPr>
        <w:t xml:space="preserve">              - спикер.</w:t>
      </w:r>
    </w:p>
    <w:p w:rsidR="002B395B" w:rsidRPr="002B395B" w:rsidRDefault="002B395B" w:rsidP="00D270F6">
      <w:pPr>
        <w:pStyle w:val="ListParagraph"/>
        <w:spacing w:after="0"/>
        <w:jc w:val="both"/>
        <w:rPr>
          <w:sz w:val="24"/>
          <w:szCs w:val="24"/>
          <w:lang w:val="sr-Cyrl-CS"/>
        </w:rPr>
      </w:pPr>
    </w:p>
    <w:p w:rsidR="00491367" w:rsidRDefault="00491367" w:rsidP="00491367">
      <w:pPr>
        <w:pStyle w:val="ListParagraph"/>
        <w:numPr>
          <w:ilvl w:val="0"/>
          <w:numId w:val="2"/>
        </w:numPr>
        <w:spacing w:after="0"/>
        <w:jc w:val="both"/>
        <w:rPr>
          <w:b/>
          <w:sz w:val="24"/>
          <w:szCs w:val="24"/>
          <w:lang w:val="sr-Cyrl-CS"/>
        </w:rPr>
      </w:pPr>
      <w:r w:rsidRPr="00491367">
        <w:rPr>
          <w:b/>
          <w:sz w:val="24"/>
          <w:szCs w:val="24"/>
          <w:lang w:val="sr-Cyrl-CS"/>
        </w:rPr>
        <w:t>ПРАВИЛА ТАКМИЧЕЊА:</w:t>
      </w:r>
    </w:p>
    <w:p w:rsidR="00491367" w:rsidRDefault="00491367" w:rsidP="00491367">
      <w:pPr>
        <w:pStyle w:val="ListParagraph"/>
        <w:spacing w:after="0"/>
        <w:jc w:val="both"/>
        <w:rPr>
          <w:b/>
          <w:sz w:val="24"/>
          <w:szCs w:val="24"/>
          <w:lang w:val="sr-Cyrl-CS"/>
        </w:rPr>
      </w:pPr>
    </w:p>
    <w:p w:rsidR="00491367" w:rsidRPr="00093E24" w:rsidRDefault="00491367" w:rsidP="00491367">
      <w:pPr>
        <w:pStyle w:val="ListParagraph"/>
        <w:spacing w:after="0"/>
        <w:jc w:val="both"/>
        <w:rPr>
          <w:b/>
          <w:sz w:val="24"/>
          <w:szCs w:val="24"/>
          <w:lang w:val="sr-Cyrl-CS"/>
        </w:rPr>
      </w:pPr>
      <w:r w:rsidRPr="00093E24">
        <w:rPr>
          <w:b/>
          <w:sz w:val="24"/>
          <w:szCs w:val="24"/>
          <w:lang w:val="sr-Cyrl-CS"/>
        </w:rPr>
        <w:t>- Општа правила:</w:t>
      </w:r>
    </w:p>
    <w:p w:rsidR="00093E24" w:rsidRDefault="00491367" w:rsidP="00491367">
      <w:pPr>
        <w:pStyle w:val="ListParagraph"/>
        <w:spacing w:after="0"/>
        <w:jc w:val="both"/>
        <w:rPr>
          <w:sz w:val="24"/>
          <w:szCs w:val="24"/>
          <w:lang w:val="sr-Cyrl-CS"/>
        </w:rPr>
      </w:pPr>
      <w:r w:rsidRPr="00A64FDA">
        <w:rPr>
          <w:b/>
          <w:sz w:val="24"/>
          <w:szCs w:val="24"/>
          <w:lang w:val="sr-Cyrl-CS"/>
        </w:rPr>
        <w:t>1.</w:t>
      </w:r>
      <w:r>
        <w:rPr>
          <w:sz w:val="24"/>
          <w:szCs w:val="24"/>
          <w:lang w:val="sr-Cyrl-CS"/>
        </w:rPr>
        <w:t xml:space="preserve"> Такмичари чији </w:t>
      </w:r>
      <w:r w:rsidR="00093E24">
        <w:rPr>
          <w:sz w:val="24"/>
          <w:szCs w:val="24"/>
          <w:lang w:val="sr-Cyrl-CS"/>
        </w:rPr>
        <w:t>ниво стечених знања из алпског скијања није довољан да учествују у тркама слалома, велеслалома и супервелеслалома, такмиче се у дисциплинама:</w:t>
      </w:r>
    </w:p>
    <w:p w:rsidR="00093E24" w:rsidRPr="00093E24" w:rsidRDefault="00093E24" w:rsidP="00093E24">
      <w:pPr>
        <w:spacing w:after="0"/>
        <w:ind w:left="720"/>
        <w:rPr>
          <w:b/>
          <w:lang w:val="sr-Cyrl-BA"/>
        </w:rPr>
      </w:pPr>
      <w:r>
        <w:rPr>
          <w:sz w:val="24"/>
          <w:szCs w:val="24"/>
          <w:lang w:val="sr-Cyrl-CS"/>
        </w:rPr>
        <w:t xml:space="preserve">       </w:t>
      </w:r>
      <w:r w:rsidRPr="00093E24">
        <w:rPr>
          <w:sz w:val="24"/>
          <w:szCs w:val="24"/>
          <w:lang w:val="sr-Cyrl-CS"/>
        </w:rPr>
        <w:t xml:space="preserve">-  </w:t>
      </w:r>
      <w:r w:rsidRPr="00093E24">
        <w:rPr>
          <w:b/>
          <w:lang w:val="sr-Cyrl-BA"/>
        </w:rPr>
        <w:t>Ходање на скијама (10 метара)</w:t>
      </w:r>
    </w:p>
    <w:p w:rsidR="00093E24" w:rsidRPr="00093E24" w:rsidRDefault="00093E24" w:rsidP="00093E24">
      <w:pPr>
        <w:spacing w:after="0"/>
        <w:ind w:left="720"/>
        <w:rPr>
          <w:b/>
          <w:lang w:val="sr-Cyrl-BA"/>
        </w:rPr>
      </w:pPr>
      <w:r>
        <w:rPr>
          <w:b/>
          <w:lang w:val="sr-Cyrl-BA"/>
        </w:rPr>
        <w:t xml:space="preserve">        </w:t>
      </w:r>
      <w:r w:rsidR="00B64FD6">
        <w:rPr>
          <w:b/>
          <w:lang w:val="sr-Cyrl-BA"/>
        </w:rPr>
        <w:t xml:space="preserve">- Спуст </w:t>
      </w:r>
      <w:r w:rsidRPr="00093E24">
        <w:rPr>
          <w:b/>
          <w:lang w:val="sr-Cyrl-BA"/>
        </w:rPr>
        <w:t>низ</w:t>
      </w:r>
      <w:r w:rsidR="002B395B">
        <w:rPr>
          <w:b/>
          <w:lang w:val="sr-Cyrl-BA"/>
        </w:rPr>
        <w:t xml:space="preserve"> благу</w:t>
      </w:r>
      <w:r w:rsidRPr="00093E24">
        <w:rPr>
          <w:b/>
          <w:lang w:val="sr-Cyrl-BA"/>
        </w:rPr>
        <w:t xml:space="preserve"> падину</w:t>
      </w:r>
    </w:p>
    <w:p w:rsidR="00093E24" w:rsidRDefault="00093E24" w:rsidP="00093E24">
      <w:pPr>
        <w:pStyle w:val="ListParagraph"/>
        <w:spacing w:after="0"/>
        <w:rPr>
          <w:b/>
          <w:lang w:val="sr-Cyrl-BA"/>
        </w:rPr>
      </w:pPr>
      <w:r>
        <w:rPr>
          <w:b/>
          <w:lang w:val="sr-Cyrl-BA"/>
        </w:rPr>
        <w:t xml:space="preserve">        - </w:t>
      </w:r>
      <w:r w:rsidR="002B395B">
        <w:rPr>
          <w:b/>
          <w:lang w:val="sr-Cyrl-BA"/>
        </w:rPr>
        <w:t>Вијугање</w:t>
      </w:r>
      <w:r>
        <w:rPr>
          <w:b/>
          <w:lang w:val="sr-Cyrl-BA"/>
        </w:rPr>
        <w:t xml:space="preserve"> низ </w:t>
      </w:r>
      <w:r w:rsidR="002B395B">
        <w:rPr>
          <w:b/>
          <w:lang w:val="sr-Cyrl-BA"/>
        </w:rPr>
        <w:t xml:space="preserve">благу </w:t>
      </w:r>
      <w:r>
        <w:rPr>
          <w:b/>
          <w:lang w:val="sr-Cyrl-BA"/>
        </w:rPr>
        <w:t>падину</w:t>
      </w:r>
    </w:p>
    <w:p w:rsidR="00093E24" w:rsidRDefault="00093E24" w:rsidP="00093E24">
      <w:pPr>
        <w:pStyle w:val="ListParagraph"/>
        <w:spacing w:after="0"/>
        <w:rPr>
          <w:b/>
          <w:lang w:val="sr-Cyrl-BA"/>
        </w:rPr>
      </w:pPr>
    </w:p>
    <w:p w:rsidR="00093E24" w:rsidRDefault="00093E24" w:rsidP="00093E24">
      <w:pPr>
        <w:pStyle w:val="ListParagraph"/>
        <w:rPr>
          <w:b/>
          <w:lang w:val="sr-Cyrl-BA"/>
        </w:rPr>
      </w:pPr>
      <w:r>
        <w:rPr>
          <w:b/>
          <w:lang w:val="sr-Cyrl-BA"/>
        </w:rPr>
        <w:t xml:space="preserve">2. Дивизионирање: </w:t>
      </w:r>
    </w:p>
    <w:p w:rsidR="00870C0D" w:rsidRDefault="000C7D3A" w:rsidP="00093E24">
      <w:pPr>
        <w:pStyle w:val="ListParagraph"/>
        <w:spacing w:after="0"/>
        <w:jc w:val="both"/>
        <w:rPr>
          <w:lang w:val="sr-Cyrl-BA"/>
        </w:rPr>
      </w:pPr>
      <w:r>
        <w:rPr>
          <w:lang w:val="sr-Cyrl-BA"/>
        </w:rPr>
        <w:t xml:space="preserve">- </w:t>
      </w:r>
      <w:r w:rsidR="00093E24" w:rsidRPr="00093E24">
        <w:rPr>
          <w:lang w:val="sr-Cyrl-BA"/>
        </w:rPr>
        <w:t>Прилико</w:t>
      </w:r>
      <w:r w:rsidR="00093E24">
        <w:rPr>
          <w:lang w:val="sr-Cyrl-BA"/>
        </w:rPr>
        <w:t>м пријављивања такмичара за такмичење, тренер је одговоран да пријави такмичара у</w:t>
      </w:r>
      <w:r w:rsidR="00EA189B">
        <w:rPr>
          <w:lang w:val="sr-Cyrl-BA"/>
        </w:rPr>
        <w:t xml:space="preserve"> ону дивизију којој припада по рјешењу комисије надлежног ц</w:t>
      </w:r>
      <w:r w:rsidR="00870C0D">
        <w:rPr>
          <w:lang w:val="sr-Cyrl-BA"/>
        </w:rPr>
        <w:t>ентра за социјални рад.</w:t>
      </w:r>
    </w:p>
    <w:p w:rsidR="00870C0D" w:rsidRPr="00870C0D" w:rsidRDefault="00870C0D" w:rsidP="00870C0D">
      <w:pPr>
        <w:pStyle w:val="ListParagraph"/>
        <w:spacing w:after="0"/>
        <w:jc w:val="both"/>
        <w:rPr>
          <w:lang w:val="sr-Latn-CS"/>
        </w:rPr>
      </w:pPr>
      <w:r w:rsidRPr="002B395B">
        <w:rPr>
          <w:b/>
          <w:lang w:val="sr-Cyrl-BA"/>
        </w:rPr>
        <w:lastRenderedPageBreak/>
        <w:t xml:space="preserve">- </w:t>
      </w:r>
      <w:r w:rsidRPr="002B395B">
        <w:rPr>
          <w:b/>
          <w:lang w:val="sr-Latn-CS"/>
        </w:rPr>
        <w:t>I</w:t>
      </w:r>
      <w:r w:rsidR="00093E24" w:rsidRPr="002B395B">
        <w:rPr>
          <w:b/>
          <w:lang w:val="sr-Cyrl-BA"/>
        </w:rPr>
        <w:t xml:space="preserve"> дивизиј</w:t>
      </w:r>
      <w:r w:rsidR="00BC6B42">
        <w:rPr>
          <w:b/>
          <w:lang w:val="sr-Cyrl-BA"/>
        </w:rPr>
        <w:t xml:space="preserve">а - </w:t>
      </w:r>
      <w:r w:rsidR="00BC6B42">
        <w:rPr>
          <w:lang w:val="sr-Cyrl-BA"/>
        </w:rPr>
        <w:t xml:space="preserve"> </w:t>
      </w:r>
      <w:r>
        <w:rPr>
          <w:lang w:val="sr-Cyrl-CS"/>
        </w:rPr>
        <w:t>лака ментална заосталост</w:t>
      </w:r>
      <w:r>
        <w:rPr>
          <w:lang w:val="sr-Cyrl-BA"/>
        </w:rPr>
        <w:t>;</w:t>
      </w:r>
      <w:r w:rsidR="00093E24" w:rsidRPr="00870C0D">
        <w:rPr>
          <w:lang w:val="sr-Cyrl-BA"/>
        </w:rPr>
        <w:t xml:space="preserve"> </w:t>
      </w:r>
    </w:p>
    <w:p w:rsidR="00870C0D" w:rsidRPr="00870C0D" w:rsidRDefault="00870C0D" w:rsidP="00093E24">
      <w:pPr>
        <w:pStyle w:val="ListParagraph"/>
        <w:spacing w:after="0"/>
        <w:jc w:val="both"/>
        <w:rPr>
          <w:lang w:val="sr-Cyrl-CS"/>
        </w:rPr>
      </w:pPr>
      <w:r w:rsidRPr="002B395B">
        <w:rPr>
          <w:b/>
          <w:lang w:val="sr-Cyrl-BA"/>
        </w:rPr>
        <w:t xml:space="preserve">- </w:t>
      </w:r>
      <w:r w:rsidRPr="002B395B">
        <w:rPr>
          <w:b/>
          <w:lang w:val="sr-Latn-CS"/>
        </w:rPr>
        <w:t>II</w:t>
      </w:r>
      <w:r w:rsidR="00093E24" w:rsidRPr="002B395B">
        <w:rPr>
          <w:b/>
          <w:lang w:val="sr-Cyrl-BA"/>
        </w:rPr>
        <w:t xml:space="preserve"> дивизија</w:t>
      </w:r>
      <w:r w:rsidR="00093E24">
        <w:rPr>
          <w:lang w:val="sr-Cyrl-BA"/>
        </w:rPr>
        <w:t xml:space="preserve"> –</w:t>
      </w:r>
      <w:r>
        <w:rPr>
          <w:lang w:val="sr-Latn-CS"/>
        </w:rPr>
        <w:t xml:space="preserve"> </w:t>
      </w:r>
      <w:r>
        <w:rPr>
          <w:lang w:val="sr-Cyrl-CS"/>
        </w:rPr>
        <w:t>умјерена ментална заосталост;</w:t>
      </w:r>
    </w:p>
    <w:p w:rsidR="00870C0D" w:rsidRDefault="00870C0D" w:rsidP="00093E24">
      <w:pPr>
        <w:pStyle w:val="ListParagraph"/>
        <w:spacing w:after="0"/>
        <w:jc w:val="both"/>
        <w:rPr>
          <w:lang w:val="sr-Cyrl-CS"/>
        </w:rPr>
      </w:pPr>
      <w:r w:rsidRPr="002B395B">
        <w:rPr>
          <w:b/>
          <w:lang w:val="sr-Cyrl-BA"/>
        </w:rPr>
        <w:t xml:space="preserve">- </w:t>
      </w:r>
      <w:r w:rsidRPr="002B395B">
        <w:rPr>
          <w:b/>
          <w:lang w:val="sr-Latn-CS"/>
        </w:rPr>
        <w:t xml:space="preserve">III </w:t>
      </w:r>
      <w:r w:rsidR="00093E24" w:rsidRPr="002B395B">
        <w:rPr>
          <w:b/>
          <w:lang w:val="sr-Cyrl-BA"/>
        </w:rPr>
        <w:t>дивизија</w:t>
      </w:r>
      <w:r w:rsidR="00BC6B42">
        <w:rPr>
          <w:b/>
          <w:lang w:val="sr-Cyrl-BA"/>
        </w:rPr>
        <w:t xml:space="preserve"> </w:t>
      </w:r>
      <w:r>
        <w:rPr>
          <w:lang w:val="sr-Latn-CS"/>
        </w:rPr>
        <w:t xml:space="preserve">- </w:t>
      </w:r>
      <w:r>
        <w:rPr>
          <w:lang w:val="sr-Cyrl-CS"/>
        </w:rPr>
        <w:t>тешка ментална заосталост.</w:t>
      </w:r>
    </w:p>
    <w:p w:rsidR="00870C0D" w:rsidRDefault="00870C0D" w:rsidP="00093E24">
      <w:pPr>
        <w:pStyle w:val="ListParagraph"/>
        <w:spacing w:after="0"/>
        <w:jc w:val="both"/>
        <w:rPr>
          <w:lang w:val="sr-Cyrl-BA"/>
        </w:rPr>
      </w:pPr>
    </w:p>
    <w:p w:rsidR="00BC6B42" w:rsidRDefault="00093E24" w:rsidP="000C7D3A">
      <w:pPr>
        <w:pStyle w:val="ListParagraph"/>
        <w:numPr>
          <w:ilvl w:val="0"/>
          <w:numId w:val="6"/>
        </w:numPr>
        <w:spacing w:after="0"/>
        <w:ind w:left="709" w:hanging="283"/>
        <w:jc w:val="both"/>
        <w:rPr>
          <w:lang w:val="sr-Cyrl-BA"/>
        </w:rPr>
      </w:pPr>
      <w:r>
        <w:rPr>
          <w:lang w:val="sr-Cyrl-BA"/>
        </w:rPr>
        <w:t xml:space="preserve">Кад год за то постоје услови, пожељно је прије самог такмичења организовати прелиминарна такмичења </w:t>
      </w:r>
      <w:r w:rsidR="00BC6B42">
        <w:rPr>
          <w:lang w:val="sr-Cyrl-BA"/>
        </w:rPr>
        <w:t xml:space="preserve">на основу којих ће се извршити дивизионирање у складу са оствареним резултатима. У случају дивизионирања на овај начин, дивизије се формирају према способностима и броју пријављених такмичара а не по </w:t>
      </w:r>
      <w:r w:rsidR="00EA189B">
        <w:rPr>
          <w:lang w:val="sr-Cyrl-BA"/>
        </w:rPr>
        <w:t>р</w:t>
      </w:r>
      <w:r w:rsidR="00BC6B42">
        <w:rPr>
          <w:lang w:val="sr-Cyrl-BA"/>
        </w:rPr>
        <w:t>јешењу надлежног центра за социјални рад.</w:t>
      </w:r>
    </w:p>
    <w:p w:rsidR="000C7D3A" w:rsidRDefault="000C7D3A" w:rsidP="000C7D3A">
      <w:pPr>
        <w:pStyle w:val="ListParagraph"/>
        <w:numPr>
          <w:ilvl w:val="0"/>
          <w:numId w:val="6"/>
        </w:numPr>
        <w:spacing w:after="0"/>
        <w:ind w:left="709" w:hanging="283"/>
        <w:jc w:val="both"/>
        <w:rPr>
          <w:lang w:val="sr-Cyrl-BA"/>
        </w:rPr>
      </w:pPr>
      <w:r>
        <w:rPr>
          <w:lang w:val="sr-Cyrl-BA"/>
        </w:rPr>
        <w:t xml:space="preserve">Скијаши почетници возе прелиминарне вожње у дисциплинама у којима су пријављени за такмичење. </w:t>
      </w:r>
    </w:p>
    <w:p w:rsidR="000C7D3A" w:rsidRDefault="000C7D3A" w:rsidP="000C7D3A">
      <w:pPr>
        <w:pStyle w:val="ListParagraph"/>
        <w:numPr>
          <w:ilvl w:val="0"/>
          <w:numId w:val="6"/>
        </w:numPr>
        <w:spacing w:after="0"/>
        <w:ind w:left="426" w:firstLine="0"/>
        <w:jc w:val="both"/>
        <w:rPr>
          <w:lang w:val="sr-Cyrl-BA"/>
        </w:rPr>
      </w:pPr>
      <w:r>
        <w:rPr>
          <w:lang w:val="sr-Cyrl-BA"/>
        </w:rPr>
        <w:t>Напредни и искусни скијаши  возе</w:t>
      </w:r>
      <w:r w:rsidR="00FD2987">
        <w:rPr>
          <w:lang w:val="sr-Cyrl-BA"/>
        </w:rPr>
        <w:t xml:space="preserve"> двије вожње</w:t>
      </w:r>
      <w:r>
        <w:rPr>
          <w:lang w:val="sr-Cyrl-BA"/>
        </w:rPr>
        <w:t xml:space="preserve"> у прилагођеном </w:t>
      </w:r>
      <w:r w:rsidR="00AD6F93">
        <w:rPr>
          <w:lang w:val="sr-Cyrl-BA"/>
        </w:rPr>
        <w:t xml:space="preserve"> </w:t>
      </w:r>
      <w:r>
        <w:rPr>
          <w:lang w:val="sr-Cyrl-BA"/>
        </w:rPr>
        <w:t>велеслалому</w:t>
      </w:r>
      <w:r w:rsidR="00FD2987">
        <w:rPr>
          <w:lang w:val="sr-Cyrl-BA"/>
        </w:rPr>
        <w:t xml:space="preserve">, а </w:t>
      </w:r>
      <w:r>
        <w:rPr>
          <w:lang w:val="sr-Cyrl-BA"/>
        </w:rPr>
        <w:t xml:space="preserve">  </w:t>
      </w:r>
    </w:p>
    <w:p w:rsidR="000C7D3A" w:rsidRDefault="000C7D3A" w:rsidP="000C7D3A">
      <w:pPr>
        <w:pStyle w:val="ListParagraph"/>
        <w:spacing w:after="0"/>
        <w:ind w:left="426"/>
        <w:jc w:val="both"/>
        <w:rPr>
          <w:lang w:val="sr-Cyrl-BA"/>
        </w:rPr>
      </w:pPr>
      <w:r>
        <w:rPr>
          <w:lang w:val="sr-Cyrl-BA"/>
        </w:rPr>
        <w:t xml:space="preserve">      </w:t>
      </w:r>
      <w:r w:rsidR="00FD2987">
        <w:rPr>
          <w:lang w:val="sr-Cyrl-BA"/>
        </w:rPr>
        <w:t xml:space="preserve">најбоље вријеме се узима као референца за одређивање којој групи </w:t>
      </w:r>
      <w:r>
        <w:rPr>
          <w:lang w:val="sr-Cyrl-BA"/>
        </w:rPr>
        <w:t xml:space="preserve">и дивизији </w:t>
      </w:r>
      <w:r w:rsidR="00FD2987">
        <w:rPr>
          <w:lang w:val="sr-Cyrl-BA"/>
        </w:rPr>
        <w:t>припада</w:t>
      </w:r>
      <w:r>
        <w:rPr>
          <w:lang w:val="sr-Cyrl-BA"/>
        </w:rPr>
        <w:t>ју</w:t>
      </w:r>
      <w:r w:rsidR="00FD2987">
        <w:rPr>
          <w:lang w:val="sr-Cyrl-BA"/>
        </w:rPr>
        <w:t xml:space="preserve">. </w:t>
      </w:r>
      <w:r>
        <w:rPr>
          <w:lang w:val="sr-Cyrl-BA"/>
        </w:rPr>
        <w:t xml:space="preserve"> </w:t>
      </w:r>
    </w:p>
    <w:p w:rsidR="00093E24" w:rsidRDefault="000C7D3A" w:rsidP="000C7D3A">
      <w:pPr>
        <w:pStyle w:val="ListParagraph"/>
        <w:spacing w:after="0"/>
        <w:ind w:left="426"/>
        <w:jc w:val="both"/>
        <w:rPr>
          <w:lang w:val="sr-Cyrl-BA"/>
        </w:rPr>
      </w:pPr>
      <w:r>
        <w:rPr>
          <w:lang w:val="sr-Cyrl-BA"/>
        </w:rPr>
        <w:t>-    О</w:t>
      </w:r>
      <w:r w:rsidR="00FD2987">
        <w:rPr>
          <w:lang w:val="sr-Cyrl-BA"/>
        </w:rPr>
        <w:t xml:space="preserve">рганизатор такмичења </w:t>
      </w:r>
      <w:r w:rsidR="00A96FCE">
        <w:rPr>
          <w:lang w:val="sr-Cyrl-BA"/>
        </w:rPr>
        <w:t xml:space="preserve">може унапријед одредити норме </w:t>
      </w:r>
      <w:r w:rsidR="00FD2987">
        <w:rPr>
          <w:lang w:val="sr-Cyrl-BA"/>
        </w:rPr>
        <w:t xml:space="preserve">за </w:t>
      </w:r>
      <w:r w:rsidR="00A96FCE">
        <w:rPr>
          <w:lang w:val="sr-Cyrl-BA"/>
        </w:rPr>
        <w:t xml:space="preserve">одређене дивизије и </w:t>
      </w:r>
      <w:r w:rsidR="00FD2987">
        <w:rPr>
          <w:lang w:val="sr-Cyrl-BA"/>
        </w:rPr>
        <w:t xml:space="preserve">групе. </w:t>
      </w:r>
    </w:p>
    <w:p w:rsidR="000C7D3A" w:rsidRDefault="000C7D3A" w:rsidP="000C7D3A">
      <w:pPr>
        <w:spacing w:after="0"/>
        <w:jc w:val="both"/>
        <w:rPr>
          <w:lang w:val="sr-Cyrl-BA"/>
        </w:rPr>
      </w:pPr>
      <w:r>
        <w:rPr>
          <w:lang w:val="sr-Cyrl-BA"/>
        </w:rPr>
        <w:t xml:space="preserve">         </w:t>
      </w:r>
      <w:r w:rsidRPr="000C7D3A">
        <w:rPr>
          <w:lang w:val="sr-Cyrl-BA"/>
        </w:rPr>
        <w:t>-</w:t>
      </w:r>
      <w:r>
        <w:rPr>
          <w:lang w:val="sr-Cyrl-BA"/>
        </w:rPr>
        <w:t xml:space="preserve"> </w:t>
      </w:r>
      <w:r w:rsidRPr="000C7D3A">
        <w:rPr>
          <w:lang w:val="sr-Cyrl-BA"/>
        </w:rPr>
        <w:t xml:space="preserve"> </w:t>
      </w:r>
      <w:r>
        <w:rPr>
          <w:lang w:val="sr-Cyrl-BA"/>
        </w:rPr>
        <w:t xml:space="preserve">  </w:t>
      </w:r>
      <w:r w:rsidR="00FD2987" w:rsidRPr="000C7D3A">
        <w:rPr>
          <w:lang w:val="sr-Cyrl-BA"/>
        </w:rPr>
        <w:t xml:space="preserve">Приликом такмичења, такмичар са најбољим временом у прелиминарном такмичењу </w:t>
      </w:r>
      <w:r>
        <w:rPr>
          <w:lang w:val="sr-Cyrl-BA"/>
        </w:rPr>
        <w:t xml:space="preserve">   </w:t>
      </w:r>
    </w:p>
    <w:p w:rsidR="00A96FCE" w:rsidRDefault="000C7D3A" w:rsidP="000C7D3A">
      <w:pPr>
        <w:spacing w:after="0"/>
        <w:jc w:val="both"/>
        <w:rPr>
          <w:lang w:val="sr-Cyrl-BA"/>
        </w:rPr>
      </w:pPr>
      <w:r>
        <w:rPr>
          <w:lang w:val="sr-Cyrl-BA"/>
        </w:rPr>
        <w:t xml:space="preserve">             </w:t>
      </w:r>
      <w:r w:rsidR="00FD2987" w:rsidRPr="000C7D3A">
        <w:rPr>
          <w:lang w:val="sr-Cyrl-BA"/>
        </w:rPr>
        <w:t xml:space="preserve">стартује први, а такмичар са најлошијим временом стартује посљедњи у својој </w:t>
      </w:r>
      <w:r w:rsidR="00A96FCE">
        <w:rPr>
          <w:lang w:val="sr-Cyrl-BA"/>
        </w:rPr>
        <w:t xml:space="preserve">дивизији-         </w:t>
      </w:r>
    </w:p>
    <w:p w:rsidR="00FD2987" w:rsidRPr="000C7D3A" w:rsidRDefault="00A96FCE" w:rsidP="000C7D3A">
      <w:pPr>
        <w:spacing w:after="0"/>
        <w:jc w:val="both"/>
        <w:rPr>
          <w:lang w:val="sr-Cyrl-BA"/>
        </w:rPr>
      </w:pPr>
      <w:r>
        <w:rPr>
          <w:lang w:val="sr-Cyrl-BA"/>
        </w:rPr>
        <w:t xml:space="preserve">             </w:t>
      </w:r>
      <w:r w:rsidR="00FD2987" w:rsidRPr="000C7D3A">
        <w:rPr>
          <w:lang w:val="sr-Cyrl-BA"/>
        </w:rPr>
        <w:t>групи.</w:t>
      </w:r>
    </w:p>
    <w:p w:rsidR="00491367" w:rsidRDefault="00491367" w:rsidP="00491367">
      <w:pPr>
        <w:pStyle w:val="ListParagraph"/>
        <w:spacing w:after="0"/>
        <w:jc w:val="both"/>
        <w:rPr>
          <w:sz w:val="24"/>
          <w:szCs w:val="24"/>
          <w:lang w:val="sr-Cyrl-CS"/>
        </w:rPr>
      </w:pPr>
    </w:p>
    <w:p w:rsidR="00491367" w:rsidRDefault="00A64FDA" w:rsidP="00491367">
      <w:pPr>
        <w:pStyle w:val="ListParagraph"/>
        <w:spacing w:after="0"/>
        <w:jc w:val="both"/>
        <w:rPr>
          <w:b/>
          <w:sz w:val="24"/>
          <w:szCs w:val="24"/>
          <w:lang w:val="sr-Cyrl-CS"/>
        </w:rPr>
      </w:pPr>
      <w:r w:rsidRPr="00A64FDA">
        <w:rPr>
          <w:b/>
          <w:sz w:val="24"/>
          <w:szCs w:val="24"/>
          <w:lang w:val="sr-Cyrl-CS"/>
        </w:rPr>
        <w:t>3. Постављање стазе:</w:t>
      </w:r>
    </w:p>
    <w:p w:rsidR="00A64FDA" w:rsidRDefault="00303ABC" w:rsidP="00303ABC">
      <w:pPr>
        <w:pStyle w:val="ListParagraph"/>
        <w:spacing w:after="0"/>
        <w:jc w:val="both"/>
        <w:rPr>
          <w:b/>
          <w:lang w:val="sr-Cyrl-BA"/>
        </w:rPr>
      </w:pPr>
      <w:r>
        <w:rPr>
          <w:sz w:val="24"/>
          <w:szCs w:val="24"/>
          <w:lang w:val="sr-Cyrl-CS"/>
        </w:rPr>
        <w:t xml:space="preserve">- </w:t>
      </w:r>
      <w:r w:rsidR="00A64FDA">
        <w:rPr>
          <w:sz w:val="24"/>
          <w:szCs w:val="24"/>
          <w:lang w:val="sr-Cyrl-CS"/>
        </w:rPr>
        <w:t xml:space="preserve">У дисциплинама такмичења: </w:t>
      </w:r>
      <w:r w:rsidR="00A64FDA">
        <w:rPr>
          <w:b/>
          <w:lang w:val="sr-Cyrl-BA"/>
        </w:rPr>
        <w:t>х</w:t>
      </w:r>
      <w:r w:rsidR="00A64FDA" w:rsidRPr="00B330AD">
        <w:rPr>
          <w:b/>
          <w:lang w:val="sr-Cyrl-BA"/>
        </w:rPr>
        <w:t xml:space="preserve">одање на </w:t>
      </w:r>
      <w:r w:rsidR="00A64FDA">
        <w:rPr>
          <w:b/>
          <w:lang w:val="sr-Cyrl-BA"/>
        </w:rPr>
        <w:t>скијама (</w:t>
      </w:r>
      <w:r w:rsidR="00A64FDA" w:rsidRPr="00B330AD">
        <w:rPr>
          <w:b/>
          <w:lang w:val="sr-Cyrl-BA"/>
        </w:rPr>
        <w:t>10 метара</w:t>
      </w:r>
      <w:r w:rsidR="002B395B">
        <w:rPr>
          <w:b/>
          <w:lang w:val="sr-Cyrl-BA"/>
        </w:rPr>
        <w:t>)</w:t>
      </w:r>
      <w:r w:rsidR="00A64FDA">
        <w:rPr>
          <w:b/>
          <w:lang w:val="sr-Cyrl-BA"/>
        </w:rPr>
        <w:t xml:space="preserve"> и с</w:t>
      </w:r>
      <w:r w:rsidR="00A64FDA" w:rsidRPr="00A64FDA">
        <w:rPr>
          <w:b/>
          <w:lang w:val="sr-Cyrl-BA"/>
        </w:rPr>
        <w:t xml:space="preserve">пуштање низ </w:t>
      </w:r>
      <w:r w:rsidR="002B395B">
        <w:rPr>
          <w:b/>
          <w:lang w:val="sr-Cyrl-BA"/>
        </w:rPr>
        <w:t xml:space="preserve">благу </w:t>
      </w:r>
      <w:r w:rsidR="00A64FDA" w:rsidRPr="00A64FDA">
        <w:rPr>
          <w:b/>
          <w:lang w:val="sr-Cyrl-BA"/>
        </w:rPr>
        <w:t>падину</w:t>
      </w:r>
      <w:r w:rsidR="00A64FDA">
        <w:rPr>
          <w:b/>
          <w:lang w:val="sr-Cyrl-BA"/>
        </w:rPr>
        <w:t xml:space="preserve"> </w:t>
      </w:r>
      <w:r w:rsidR="00A64FDA" w:rsidRPr="00A64FDA">
        <w:rPr>
          <w:lang w:val="sr-Cyrl-CS"/>
        </w:rPr>
        <w:t>могуће је поставити капије које су исте боје.</w:t>
      </w:r>
      <w:r w:rsidR="00A64FDA">
        <w:rPr>
          <w:lang w:val="sr-Cyrl-CS"/>
        </w:rPr>
        <w:t xml:space="preserve"> У дисциплини </w:t>
      </w:r>
      <w:r w:rsidR="00A64FDA">
        <w:rPr>
          <w:b/>
          <w:lang w:val="sr-Cyrl-BA"/>
        </w:rPr>
        <w:t xml:space="preserve"> </w:t>
      </w:r>
      <w:r w:rsidR="002B395B">
        <w:rPr>
          <w:b/>
          <w:lang w:val="sr-Cyrl-BA"/>
        </w:rPr>
        <w:t>вијугање</w:t>
      </w:r>
      <w:r w:rsidR="00A64FDA" w:rsidRPr="00A64FDA">
        <w:rPr>
          <w:b/>
          <w:lang w:val="sr-Cyrl-BA"/>
        </w:rPr>
        <w:t xml:space="preserve"> низ </w:t>
      </w:r>
      <w:r w:rsidR="002B395B">
        <w:rPr>
          <w:b/>
          <w:lang w:val="sr-Cyrl-BA"/>
        </w:rPr>
        <w:t xml:space="preserve">благу </w:t>
      </w:r>
      <w:r w:rsidR="00A64FDA" w:rsidRPr="00A64FDA">
        <w:rPr>
          <w:b/>
          <w:lang w:val="sr-Cyrl-BA"/>
        </w:rPr>
        <w:t>падину</w:t>
      </w:r>
      <w:r w:rsidR="00A64FDA">
        <w:rPr>
          <w:b/>
          <w:lang w:val="sr-Cyrl-BA"/>
        </w:rPr>
        <w:t xml:space="preserve">, </w:t>
      </w:r>
      <w:r w:rsidR="00A64FDA" w:rsidRPr="00A64FDA">
        <w:rPr>
          <w:lang w:val="sr-Cyrl-BA"/>
        </w:rPr>
        <w:t>неопходно је наизмјенично  поставити црвене и плаве капије.</w:t>
      </w:r>
      <w:r w:rsidR="00A64FDA">
        <w:rPr>
          <w:b/>
          <w:lang w:val="sr-Cyrl-BA"/>
        </w:rPr>
        <w:t xml:space="preserve"> </w:t>
      </w:r>
    </w:p>
    <w:p w:rsidR="00303ABC" w:rsidRDefault="00303ABC" w:rsidP="00303ABC">
      <w:pPr>
        <w:pStyle w:val="ListParagraph"/>
        <w:jc w:val="both"/>
        <w:rPr>
          <w:lang w:val="sr-Cyrl-BA"/>
        </w:rPr>
      </w:pPr>
      <w:r>
        <w:rPr>
          <w:b/>
          <w:lang w:val="sr-Cyrl-BA"/>
        </w:rPr>
        <w:t xml:space="preserve">- Подручје старта </w:t>
      </w:r>
      <w:r w:rsidRPr="00303ABC">
        <w:rPr>
          <w:lang w:val="sr-Cyrl-BA"/>
        </w:rPr>
        <w:t>тре</w:t>
      </w:r>
      <w:r>
        <w:rPr>
          <w:lang w:val="sr-Cyrl-BA"/>
        </w:rPr>
        <w:t>ба да буде равно и треба да омогући такмичару да стоји у опуштеном положају или стартном положају. Подручје старта треба да обезбиједи довољно простора за несметано одвијање такмичења и треба да буде онемогућен приступ публици и скијашима који не учествују у такмичењу.</w:t>
      </w:r>
    </w:p>
    <w:p w:rsidR="00F22DAA" w:rsidRDefault="00F22DAA" w:rsidP="00303ABC">
      <w:pPr>
        <w:pStyle w:val="ListParagraph"/>
        <w:jc w:val="both"/>
        <w:rPr>
          <w:lang w:val="sr-Cyrl-BA"/>
        </w:rPr>
      </w:pPr>
    </w:p>
    <w:p w:rsidR="006950E7" w:rsidRDefault="008D193F" w:rsidP="00303ABC">
      <w:pPr>
        <w:pStyle w:val="ListParagraph"/>
        <w:spacing w:after="0"/>
        <w:jc w:val="both"/>
        <w:rPr>
          <w:b/>
          <w:lang w:val="sr-Cyrl-BA"/>
        </w:rPr>
      </w:pPr>
      <w:r>
        <w:rPr>
          <w:b/>
          <w:lang w:val="sr-Cyrl-BA"/>
        </w:rPr>
        <w:t>- Правило једне</w:t>
      </w:r>
      <w:r w:rsidR="006950E7">
        <w:rPr>
          <w:b/>
          <w:lang w:val="sr-Cyrl-BA"/>
        </w:rPr>
        <w:t xml:space="preserve"> минуте: </w:t>
      </w:r>
    </w:p>
    <w:p w:rsidR="006950E7" w:rsidRDefault="006950E7" w:rsidP="00303ABC">
      <w:pPr>
        <w:pStyle w:val="ListParagraph"/>
        <w:spacing w:after="0"/>
        <w:jc w:val="both"/>
        <w:rPr>
          <w:lang w:val="sr-Cyrl-BA"/>
        </w:rPr>
      </w:pPr>
      <w:r>
        <w:rPr>
          <w:lang w:val="sr-Cyrl-BA"/>
        </w:rPr>
        <w:t xml:space="preserve">Уколико такмичар у  току вожње промаши </w:t>
      </w:r>
      <w:r w:rsidR="008D193F">
        <w:rPr>
          <w:lang w:val="sr-Cyrl-BA"/>
        </w:rPr>
        <w:t>капију, на располагању има једну</w:t>
      </w:r>
      <w:r>
        <w:rPr>
          <w:lang w:val="sr-Cyrl-BA"/>
        </w:rPr>
        <w:t xml:space="preserve"> мин</w:t>
      </w:r>
      <w:r w:rsidR="008D193F">
        <w:rPr>
          <w:lang w:val="sr-Cyrl-BA"/>
        </w:rPr>
        <w:t>уту</w:t>
      </w:r>
      <w:r>
        <w:rPr>
          <w:lang w:val="sr-Cyrl-BA"/>
        </w:rPr>
        <w:t xml:space="preserve"> да се врати на позицију на којој је начинио прекршај. Ако за то ври</w:t>
      </w:r>
      <w:r w:rsidR="00E21232">
        <w:rPr>
          <w:lang w:val="sr-Cyrl-BA"/>
        </w:rPr>
        <w:t>ј</w:t>
      </w:r>
      <w:r>
        <w:rPr>
          <w:lang w:val="sr-Cyrl-BA"/>
        </w:rPr>
        <w:t>ме не успије да правилно настави трку, биће дисквалификован. Такмичар такође нак</w:t>
      </w:r>
      <w:r w:rsidR="008D193F">
        <w:rPr>
          <w:lang w:val="sr-Cyrl-BA"/>
        </w:rPr>
        <w:t>он пада има на располагању једну минуту</w:t>
      </w:r>
      <w:r>
        <w:rPr>
          <w:lang w:val="sr-Cyrl-BA"/>
        </w:rPr>
        <w:t xml:space="preserve"> да устане и настави трку, у с</w:t>
      </w:r>
      <w:r w:rsidR="00A96FCE">
        <w:rPr>
          <w:lang w:val="sr-Cyrl-BA"/>
        </w:rPr>
        <w:t>упротном биће дисквалификован из</w:t>
      </w:r>
      <w:r>
        <w:rPr>
          <w:lang w:val="sr-Cyrl-BA"/>
        </w:rPr>
        <w:t xml:space="preserve"> даљег такмичења. Такмичар за вријеме устајања након пада не смије </w:t>
      </w:r>
      <w:r w:rsidR="00A96FCE">
        <w:rPr>
          <w:lang w:val="sr-Cyrl-BA"/>
        </w:rPr>
        <w:t>да прими никакву врсту помоћи и</w:t>
      </w:r>
      <w:r>
        <w:rPr>
          <w:lang w:val="sr-Cyrl-BA"/>
        </w:rPr>
        <w:t>ли асистенције јер ће у том случају бити дисквалификован.</w:t>
      </w:r>
      <w:r w:rsidR="008D193F">
        <w:rPr>
          <w:lang w:val="sr-Cyrl-BA"/>
        </w:rPr>
        <w:t xml:space="preserve"> За поштовање правила једне</w:t>
      </w:r>
      <w:r w:rsidR="00446817">
        <w:rPr>
          <w:lang w:val="sr-Cyrl-BA"/>
        </w:rPr>
        <w:t xml:space="preserve"> минуте задужене су судије које се налазе  распоређене дуж стазе. Мјерење времена је такође у надлежности ових судија као и евиденција мјеста на којем је такмичар дисквалификован (број капије).</w:t>
      </w:r>
    </w:p>
    <w:p w:rsidR="00F22DAA" w:rsidRDefault="00F22DAA" w:rsidP="00303ABC">
      <w:pPr>
        <w:pStyle w:val="ListParagraph"/>
        <w:spacing w:after="0"/>
        <w:jc w:val="both"/>
        <w:rPr>
          <w:b/>
          <w:lang w:val="sr-Cyrl-BA"/>
        </w:rPr>
      </w:pPr>
    </w:p>
    <w:p w:rsidR="00446817" w:rsidRDefault="00446817" w:rsidP="00303ABC">
      <w:pPr>
        <w:pStyle w:val="ListParagraph"/>
        <w:spacing w:after="0"/>
        <w:jc w:val="both"/>
        <w:rPr>
          <w:b/>
          <w:lang w:val="sr-Cyrl-BA"/>
        </w:rPr>
      </w:pPr>
      <w:r w:rsidRPr="00446817">
        <w:rPr>
          <w:b/>
          <w:lang w:val="sr-Cyrl-BA"/>
        </w:rPr>
        <w:t>- Команде за старт трке:</w:t>
      </w:r>
      <w:r>
        <w:rPr>
          <w:b/>
          <w:lang w:val="sr-Cyrl-BA"/>
        </w:rPr>
        <w:t xml:space="preserve"> </w:t>
      </w:r>
    </w:p>
    <w:p w:rsidR="00446817" w:rsidRDefault="00446817" w:rsidP="00303ABC">
      <w:pPr>
        <w:pStyle w:val="ListParagraph"/>
        <w:jc w:val="both"/>
        <w:rPr>
          <w:lang w:val="sr-Cyrl-BA"/>
        </w:rPr>
      </w:pPr>
      <w:r w:rsidRPr="00446817">
        <w:rPr>
          <w:lang w:val="sr-Cyrl-BA"/>
        </w:rPr>
        <w:t xml:space="preserve">У свим дисциплинама </w:t>
      </w:r>
      <w:r>
        <w:rPr>
          <w:lang w:val="sr-Cyrl-BA"/>
        </w:rPr>
        <w:t xml:space="preserve">алпског </w:t>
      </w:r>
      <w:r w:rsidRPr="00446817">
        <w:rPr>
          <w:lang w:val="sr-Cyrl-BA"/>
        </w:rPr>
        <w:t>скијања</w:t>
      </w:r>
      <w:r>
        <w:rPr>
          <w:lang w:val="sr-Cyrl-BA"/>
        </w:rPr>
        <w:t xml:space="preserve"> за особе са посебним потребама, користе се сљедеће команде: „5,4,3,2,1... </w:t>
      </w:r>
      <w:r w:rsidRPr="00446817">
        <w:rPr>
          <w:lang w:val="sr-Cyrl-BA"/>
        </w:rPr>
        <w:t>КРЕНИ</w:t>
      </w:r>
      <w:r>
        <w:rPr>
          <w:lang w:val="sr-Cyrl-BA"/>
        </w:rPr>
        <w:t>“</w:t>
      </w:r>
      <w:r w:rsidR="00CC69F7">
        <w:rPr>
          <w:lang w:val="sr-Cyrl-BA"/>
        </w:rPr>
        <w:t xml:space="preserve">. Мјерење времена почиње оног тренутка када </w:t>
      </w:r>
      <w:r w:rsidR="00CC69F7">
        <w:rPr>
          <w:lang w:val="sr-Cyrl-BA"/>
        </w:rPr>
        <w:lastRenderedPageBreak/>
        <w:t>предњи дио панцерице скијаша пређе стартну линију. У случају електронског мјерења времена, систем  ће бити аутоматски активиран притиском предњег дијела панцерице на стартну шипку.</w:t>
      </w:r>
    </w:p>
    <w:p w:rsidR="00F22DAA" w:rsidRDefault="00F22DAA" w:rsidP="00303ABC">
      <w:pPr>
        <w:pStyle w:val="ListParagraph"/>
        <w:jc w:val="both"/>
        <w:rPr>
          <w:lang w:val="sr-Cyrl-BA"/>
        </w:rPr>
      </w:pPr>
    </w:p>
    <w:p w:rsidR="001A660B" w:rsidRDefault="001A660B" w:rsidP="00303ABC">
      <w:pPr>
        <w:pStyle w:val="ListParagraph"/>
        <w:spacing w:after="0"/>
        <w:jc w:val="both"/>
        <w:rPr>
          <w:lang w:val="sr-Cyrl-BA"/>
        </w:rPr>
      </w:pPr>
      <w:r>
        <w:rPr>
          <w:b/>
          <w:lang w:val="sr-Cyrl-BA"/>
        </w:rPr>
        <w:t xml:space="preserve">- Линија капије </w:t>
      </w:r>
      <w:r>
        <w:rPr>
          <w:lang w:val="sr-Cyrl-BA"/>
        </w:rPr>
        <w:t xml:space="preserve">у тркама велеслалома и супервелеслалома, капију чине два пара штапова међусобно повезана платном или неким другим чврстим материјалом. Линија капије је замишљена најкраћа линија која се протеже између унутрашњих штапова једне капије. У тркама слалома, линија капије је замишљена најкраћа линија између унутрашњег и спољашњег штапа капије. </w:t>
      </w:r>
    </w:p>
    <w:p w:rsidR="00F22DAA" w:rsidRDefault="00F22DAA" w:rsidP="00303ABC">
      <w:pPr>
        <w:pStyle w:val="ListParagraph"/>
        <w:spacing w:after="0"/>
        <w:jc w:val="both"/>
        <w:rPr>
          <w:lang w:val="sr-Cyrl-BA"/>
        </w:rPr>
      </w:pPr>
    </w:p>
    <w:p w:rsidR="00E57B87" w:rsidRDefault="00E57B87" w:rsidP="00303ABC">
      <w:pPr>
        <w:pStyle w:val="ListParagraph"/>
        <w:spacing w:after="0"/>
        <w:jc w:val="both"/>
        <w:rPr>
          <w:lang w:val="sr-Cyrl-CS"/>
        </w:rPr>
      </w:pPr>
      <w:r>
        <w:rPr>
          <w:b/>
          <w:lang w:val="sr-Cyrl-BA"/>
        </w:rPr>
        <w:t xml:space="preserve">- правилан пролазак кроз капију </w:t>
      </w:r>
      <w:r w:rsidRPr="00E57B87">
        <w:rPr>
          <w:lang w:val="sr-Latn-CS"/>
        </w:rPr>
        <w:t xml:space="preserve">je </w:t>
      </w:r>
      <w:r w:rsidRPr="00E57B87">
        <w:rPr>
          <w:lang w:val="sr-Cyrl-CS"/>
        </w:rPr>
        <w:t>онда када такмичар са об</w:t>
      </w:r>
      <w:r>
        <w:rPr>
          <w:lang w:val="sr-Cyrl-CS"/>
        </w:rPr>
        <w:t>а врха</w:t>
      </w:r>
      <w:r w:rsidRPr="00E57B87">
        <w:rPr>
          <w:lang w:val="sr-Cyrl-CS"/>
        </w:rPr>
        <w:t xml:space="preserve"> скиј</w:t>
      </w:r>
      <w:r>
        <w:rPr>
          <w:lang w:val="sr-Cyrl-CS"/>
        </w:rPr>
        <w:t xml:space="preserve">а и оба стопала прође </w:t>
      </w:r>
      <w:r w:rsidR="00687DA5">
        <w:rPr>
          <w:lang w:val="sr-Cyrl-CS"/>
        </w:rPr>
        <w:t xml:space="preserve">преко </w:t>
      </w:r>
      <w:r>
        <w:rPr>
          <w:lang w:val="sr-Cyrl-CS"/>
        </w:rPr>
        <w:t>линиј</w:t>
      </w:r>
      <w:r w:rsidR="00687DA5">
        <w:rPr>
          <w:lang w:val="sr-Cyrl-CS"/>
        </w:rPr>
        <w:t>е</w:t>
      </w:r>
      <w:r>
        <w:rPr>
          <w:lang w:val="sr-Cyrl-CS"/>
        </w:rPr>
        <w:t xml:space="preserve"> капије.</w:t>
      </w:r>
      <w:r w:rsidR="00DF1C98">
        <w:rPr>
          <w:lang w:val="sr-Cyrl-CS"/>
        </w:rPr>
        <w:t xml:space="preserve"> Ако такмичар током вожње </w:t>
      </w:r>
      <w:r w:rsidR="00AE520A">
        <w:rPr>
          <w:lang w:val="sr-Cyrl-CS"/>
        </w:rPr>
        <w:t>остане без скије а да при том није направио прекршај (није прешао скијом са спољашње стране капије), правилан пролазак кроз капију је када такмичар прође са врхом скије и са оба стопала преко линије капије.</w:t>
      </w:r>
      <w:r w:rsidR="000719E5">
        <w:rPr>
          <w:lang w:val="sr-Cyrl-CS"/>
        </w:rPr>
        <w:t xml:space="preserve"> Стартна и циљна линија су исте као и линија капије.</w:t>
      </w:r>
    </w:p>
    <w:p w:rsidR="000719E5" w:rsidRDefault="000719E5" w:rsidP="00303ABC">
      <w:pPr>
        <w:pStyle w:val="ListParagraph"/>
        <w:spacing w:after="0"/>
        <w:jc w:val="both"/>
        <w:rPr>
          <w:lang w:val="sr-Cyrl-BA"/>
        </w:rPr>
      </w:pPr>
      <w:r>
        <w:rPr>
          <w:b/>
          <w:lang w:val="sr-Cyrl-BA"/>
        </w:rPr>
        <w:t xml:space="preserve">- </w:t>
      </w:r>
      <w:r w:rsidRPr="000719E5">
        <w:rPr>
          <w:lang w:val="sr-Cyrl-BA"/>
        </w:rPr>
        <w:t>у дисциплинама скијања у којима</w:t>
      </w:r>
      <w:r>
        <w:rPr>
          <w:b/>
          <w:lang w:val="sr-Cyrl-BA"/>
        </w:rPr>
        <w:t xml:space="preserve"> </w:t>
      </w:r>
      <w:r w:rsidRPr="000719E5">
        <w:rPr>
          <w:lang w:val="sr-Cyrl-BA"/>
        </w:rPr>
        <w:t>такмичар</w:t>
      </w:r>
      <w:r>
        <w:rPr>
          <w:lang w:val="sr-Cyrl-BA"/>
        </w:rPr>
        <w:t xml:space="preserve"> помјера штап капије из вертикалног положаја прије проласка оба врха скија и оба стопала, коректан пролаз је ако са оба врха скија и оба стопала пређе преко линије капије.</w:t>
      </w:r>
    </w:p>
    <w:p w:rsidR="00856678" w:rsidRDefault="00856678" w:rsidP="00303ABC">
      <w:pPr>
        <w:pStyle w:val="ListParagraph"/>
        <w:spacing w:after="0"/>
        <w:jc w:val="both"/>
        <w:rPr>
          <w:lang w:val="sr-Cyrl-CS"/>
        </w:rPr>
      </w:pPr>
    </w:p>
    <w:p w:rsidR="000509D9" w:rsidRDefault="000509D9" w:rsidP="00303ABC">
      <w:pPr>
        <w:pStyle w:val="ListParagraph"/>
        <w:spacing w:after="0"/>
        <w:jc w:val="both"/>
        <w:rPr>
          <w:lang w:val="sr-Cyrl-CS"/>
        </w:rPr>
      </w:pPr>
    </w:p>
    <w:p w:rsidR="00856678" w:rsidRPr="00856678" w:rsidRDefault="00856678" w:rsidP="00856678">
      <w:pPr>
        <w:pStyle w:val="ListParagraph"/>
        <w:numPr>
          <w:ilvl w:val="0"/>
          <w:numId w:val="2"/>
        </w:numPr>
        <w:spacing w:after="0"/>
        <w:jc w:val="both"/>
        <w:rPr>
          <w:lang w:val="sr-Cyrl-CS"/>
        </w:rPr>
      </w:pPr>
      <w:r>
        <w:rPr>
          <w:b/>
          <w:lang w:val="sr-Cyrl-CS"/>
        </w:rPr>
        <w:t>ДИСЦИПЛИНЕ ТАКМИЧЕЊА</w:t>
      </w:r>
    </w:p>
    <w:p w:rsidR="00856678" w:rsidRDefault="00856678" w:rsidP="00856678">
      <w:pPr>
        <w:spacing w:after="0"/>
        <w:rPr>
          <w:lang w:val="sr-Cyrl-CS"/>
        </w:rPr>
      </w:pPr>
    </w:p>
    <w:p w:rsidR="000509D9" w:rsidRDefault="000509D9" w:rsidP="00856678">
      <w:pPr>
        <w:spacing w:after="0"/>
        <w:rPr>
          <w:lang w:val="sr-Cyrl-CS"/>
        </w:rPr>
      </w:pPr>
    </w:p>
    <w:p w:rsidR="000509D9" w:rsidRDefault="000509D9" w:rsidP="00856678">
      <w:pPr>
        <w:spacing w:after="0"/>
        <w:rPr>
          <w:lang w:val="sr-Cyrl-CS"/>
        </w:rPr>
      </w:pPr>
    </w:p>
    <w:p w:rsidR="00856678" w:rsidRPr="000509D9" w:rsidRDefault="000509D9" w:rsidP="000509D9">
      <w:pPr>
        <w:spacing w:after="0"/>
        <w:jc w:val="center"/>
        <w:rPr>
          <w:b/>
          <w:u w:val="single"/>
          <w:lang w:val="sr-Cyrl-BA"/>
        </w:rPr>
      </w:pPr>
      <w:r w:rsidRPr="000509D9">
        <w:rPr>
          <w:b/>
          <w:u w:val="single"/>
          <w:lang w:val="sr-Cyrl-BA"/>
        </w:rPr>
        <w:t>ХОДАЊЕ НА СКИЈАМА (10 МЕТАРА)</w:t>
      </w:r>
    </w:p>
    <w:p w:rsidR="000509D9" w:rsidRDefault="000509D9" w:rsidP="000509D9">
      <w:pPr>
        <w:spacing w:after="0"/>
        <w:jc w:val="center"/>
        <w:rPr>
          <w:b/>
          <w:lang w:val="sr-Cyrl-BA"/>
        </w:rPr>
      </w:pPr>
    </w:p>
    <w:p w:rsidR="00DA2F34" w:rsidRDefault="00DA2F34" w:rsidP="00856678">
      <w:pPr>
        <w:spacing w:after="0"/>
        <w:rPr>
          <w:b/>
          <w:lang w:val="sr-Cyrl-BA"/>
        </w:rPr>
      </w:pPr>
    </w:p>
    <w:p w:rsidR="00DA2F34" w:rsidRPr="00A212F7" w:rsidRDefault="00DA2F34" w:rsidP="00856678">
      <w:pPr>
        <w:spacing w:after="0"/>
        <w:rPr>
          <w:b/>
          <w:lang w:val="sr-Cyrl-BA"/>
        </w:rPr>
      </w:pPr>
      <w:r w:rsidRPr="00A212F7">
        <w:rPr>
          <w:b/>
          <w:lang w:val="sr-Cyrl-BA"/>
        </w:rPr>
        <w:t>Дијаграм стазе</w:t>
      </w:r>
    </w:p>
    <w:p w:rsidR="00A212F7" w:rsidRDefault="00DA2F34" w:rsidP="00DA2F34">
      <w:pPr>
        <w:spacing w:after="0"/>
        <w:rPr>
          <w:lang w:val="sr-Cyrl-CS"/>
        </w:rPr>
      </w:pPr>
      <w:r>
        <w:rPr>
          <w:noProof/>
          <w:lang w:val="bs-Cyrl-BA" w:eastAsia="bs-Cyrl-BA"/>
        </w:rPr>
        <w:drawing>
          <wp:inline distT="0" distB="0" distL="0" distR="0">
            <wp:extent cx="4196358" cy="2019300"/>
            <wp:effectExtent l="19050" t="0" r="0" b="0"/>
            <wp:docPr id="3" name="Picture 2" descr="10 МЕТАРА ХОДАЊ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МЕТАРА ХОДАЊЕ.jpg"/>
                    <pic:cNvPicPr/>
                  </pic:nvPicPr>
                  <pic:blipFill>
                    <a:blip r:embed="rId10"/>
                    <a:srcRect t="14492" b="15942"/>
                    <a:stretch>
                      <a:fillRect/>
                    </a:stretch>
                  </pic:blipFill>
                  <pic:spPr>
                    <a:xfrm>
                      <a:off x="0" y="0"/>
                      <a:ext cx="4196358" cy="2019300"/>
                    </a:xfrm>
                    <a:prstGeom prst="rect">
                      <a:avLst/>
                    </a:prstGeom>
                  </pic:spPr>
                </pic:pic>
              </a:graphicData>
            </a:graphic>
          </wp:inline>
        </w:drawing>
      </w:r>
    </w:p>
    <w:p w:rsidR="00DA2F34" w:rsidRPr="00A212F7" w:rsidRDefault="002A4177" w:rsidP="00DA2F34">
      <w:pPr>
        <w:spacing w:after="0"/>
        <w:rPr>
          <w:lang w:val="sr-Cyrl-CS"/>
        </w:rPr>
      </w:pPr>
      <w:r w:rsidRPr="00A212F7">
        <w:rPr>
          <w:b/>
          <w:lang w:val="sr-Cyrl-CS"/>
        </w:rPr>
        <w:t xml:space="preserve"> </w:t>
      </w:r>
      <w:r w:rsidR="00DA2F34" w:rsidRPr="00A212F7">
        <w:rPr>
          <w:b/>
          <w:lang w:val="sr-Cyrl-CS"/>
        </w:rPr>
        <w:t>Постављање стазе:</w:t>
      </w:r>
    </w:p>
    <w:p w:rsidR="00DA2F34" w:rsidRDefault="00A212F7" w:rsidP="003268F5">
      <w:pPr>
        <w:spacing w:after="0"/>
        <w:jc w:val="both"/>
        <w:rPr>
          <w:lang w:val="sr-Cyrl-CS"/>
        </w:rPr>
      </w:pPr>
      <w:r w:rsidRPr="003268F5">
        <w:rPr>
          <w:b/>
          <w:lang w:val="sr-Cyrl-CS"/>
        </w:rPr>
        <w:t>а)</w:t>
      </w:r>
      <w:r w:rsidR="00DA2F34" w:rsidRPr="00DA2F34">
        <w:rPr>
          <w:lang w:val="sr-Cyrl-CS"/>
        </w:rPr>
        <w:t xml:space="preserve">Потребно </w:t>
      </w:r>
      <w:r w:rsidR="00DA2F34">
        <w:rPr>
          <w:lang w:val="sr-Cyrl-CS"/>
        </w:rPr>
        <w:t>је обезбиједити равну површину дужине 20 и ширине 10 метара на којој ће се реализовати такмичење.</w:t>
      </w:r>
    </w:p>
    <w:p w:rsidR="002A4177" w:rsidRDefault="002A4177" w:rsidP="003268F5">
      <w:pPr>
        <w:spacing w:after="0"/>
        <w:jc w:val="both"/>
        <w:rPr>
          <w:lang w:val="sr-Cyrl-BA"/>
        </w:rPr>
      </w:pPr>
      <w:r w:rsidRPr="003268F5">
        <w:rPr>
          <w:b/>
          <w:lang w:val="sr-Cyrl-BA"/>
        </w:rPr>
        <w:lastRenderedPageBreak/>
        <w:t>б)</w:t>
      </w:r>
      <w:r>
        <w:rPr>
          <w:lang w:val="sr-Cyrl-BA"/>
        </w:rPr>
        <w:t xml:space="preserve"> Пожељно је да стаза буде у близини мјеста регистрације такмичара и средишта свих дешавања везаних за такмичење.</w:t>
      </w:r>
    </w:p>
    <w:p w:rsidR="002A4177" w:rsidRDefault="00A212F7" w:rsidP="003268F5">
      <w:pPr>
        <w:spacing w:after="0"/>
        <w:jc w:val="both"/>
        <w:rPr>
          <w:lang w:val="sr-Cyrl-BA"/>
        </w:rPr>
      </w:pPr>
      <w:r w:rsidRPr="003268F5">
        <w:rPr>
          <w:b/>
          <w:lang w:val="sr-Cyrl-BA"/>
        </w:rPr>
        <w:t>б</w:t>
      </w:r>
      <w:r w:rsidR="002A4177" w:rsidRPr="003268F5">
        <w:rPr>
          <w:b/>
          <w:lang w:val="sr-Cyrl-BA"/>
        </w:rPr>
        <w:t>)</w:t>
      </w:r>
      <w:r w:rsidR="002A4177">
        <w:rPr>
          <w:lang w:val="sr-Cyrl-BA"/>
        </w:rPr>
        <w:t xml:space="preserve"> Старт се формира тако што се између два штапа на међусобној удаљености од једног метра оцрта линија на снијегу.</w:t>
      </w:r>
    </w:p>
    <w:p w:rsidR="002A4177" w:rsidRDefault="00A212F7" w:rsidP="003268F5">
      <w:pPr>
        <w:spacing w:after="0"/>
        <w:jc w:val="both"/>
        <w:rPr>
          <w:lang w:val="sr-Cyrl-BA"/>
        </w:rPr>
      </w:pPr>
      <w:r w:rsidRPr="003268F5">
        <w:rPr>
          <w:b/>
          <w:lang w:val="sr-Cyrl-BA"/>
        </w:rPr>
        <w:t>в</w:t>
      </w:r>
      <w:r w:rsidR="002A4177" w:rsidRPr="003268F5">
        <w:rPr>
          <w:b/>
          <w:lang w:val="sr-Cyrl-BA"/>
        </w:rPr>
        <w:t>)</w:t>
      </w:r>
      <w:r w:rsidR="002A4177">
        <w:rPr>
          <w:lang w:val="sr-Cyrl-BA"/>
        </w:rPr>
        <w:t xml:space="preserve"> Десет метара од линије </w:t>
      </w:r>
      <w:r w:rsidR="00B955F7">
        <w:rPr>
          <w:lang w:val="sr-Cyrl-BA"/>
        </w:rPr>
        <w:t xml:space="preserve">старта </w:t>
      </w:r>
      <w:r w:rsidR="002A4177">
        <w:rPr>
          <w:lang w:val="sr-Cyrl-BA"/>
        </w:rPr>
        <w:t xml:space="preserve"> поставља се</w:t>
      </w:r>
      <w:r w:rsidR="002D11BB">
        <w:rPr>
          <w:lang w:val="sr-Cyrl-BA"/>
        </w:rPr>
        <w:t xml:space="preserve"> циљна линија које је означена на снијегу између два штапа на међусобној удаљености од </w:t>
      </w:r>
      <w:r w:rsidR="00B955F7">
        <w:rPr>
          <w:lang w:val="sr-Cyrl-BA"/>
        </w:rPr>
        <w:t xml:space="preserve"> </w:t>
      </w:r>
      <w:r w:rsidR="002D11BB">
        <w:rPr>
          <w:lang w:val="sr-Cyrl-BA"/>
        </w:rPr>
        <w:t>два метра.</w:t>
      </w:r>
    </w:p>
    <w:p w:rsidR="00A212F7" w:rsidRDefault="00A212F7" w:rsidP="00DA2F34">
      <w:pPr>
        <w:spacing w:after="0"/>
        <w:rPr>
          <w:lang w:val="sr-Cyrl-BA"/>
        </w:rPr>
      </w:pPr>
    </w:p>
    <w:p w:rsidR="00A212F7" w:rsidRDefault="00A212F7" w:rsidP="00DA2F34">
      <w:pPr>
        <w:spacing w:after="0"/>
        <w:rPr>
          <w:b/>
          <w:lang w:val="sr-Cyrl-BA"/>
        </w:rPr>
      </w:pPr>
      <w:r w:rsidRPr="00A212F7">
        <w:rPr>
          <w:b/>
          <w:lang w:val="sr-Cyrl-BA"/>
        </w:rPr>
        <w:t>Такмичење</w:t>
      </w:r>
      <w:r>
        <w:rPr>
          <w:b/>
          <w:lang w:val="sr-Cyrl-BA"/>
        </w:rPr>
        <w:t>:</w:t>
      </w:r>
    </w:p>
    <w:p w:rsidR="00A212F7" w:rsidRDefault="003268F5" w:rsidP="003268F5">
      <w:pPr>
        <w:spacing w:after="0"/>
        <w:jc w:val="both"/>
        <w:rPr>
          <w:lang w:val="sr-Cyrl-BA"/>
        </w:rPr>
      </w:pPr>
      <w:r>
        <w:rPr>
          <w:b/>
          <w:lang w:val="sr-Cyrl-BA"/>
        </w:rPr>
        <w:t>а)</w:t>
      </w:r>
      <w:r w:rsidR="008D36AF">
        <w:rPr>
          <w:b/>
          <w:lang w:val="sr-Cyrl-BA"/>
        </w:rPr>
        <w:t xml:space="preserve"> </w:t>
      </w:r>
      <w:r>
        <w:rPr>
          <w:lang w:val="sr-Cyrl-BA"/>
        </w:rPr>
        <w:t>Т</w:t>
      </w:r>
      <w:r w:rsidR="00A212F7" w:rsidRPr="00A212F7">
        <w:rPr>
          <w:lang w:val="sr-Cyrl-BA"/>
        </w:rPr>
        <w:t xml:space="preserve">акмичари стоје на стартној позицији са </w:t>
      </w:r>
      <w:r w:rsidR="00A212F7">
        <w:rPr>
          <w:lang w:val="sr-Cyrl-BA"/>
        </w:rPr>
        <w:t xml:space="preserve">предњом страном </w:t>
      </w:r>
      <w:r w:rsidR="00A212F7" w:rsidRPr="00A212F7">
        <w:rPr>
          <w:lang w:val="sr-Cyrl-BA"/>
        </w:rPr>
        <w:t>обе</w:t>
      </w:r>
      <w:r w:rsidR="00A212F7">
        <w:rPr>
          <w:b/>
          <w:lang w:val="sr-Cyrl-BA"/>
        </w:rPr>
        <w:t xml:space="preserve"> </w:t>
      </w:r>
      <w:r w:rsidR="00A212F7" w:rsidRPr="00A212F7">
        <w:rPr>
          <w:lang w:val="sr-Cyrl-BA"/>
        </w:rPr>
        <w:t xml:space="preserve">панцерице </w:t>
      </w:r>
      <w:r w:rsidR="00A212F7">
        <w:rPr>
          <w:lang w:val="sr-Cyrl-BA"/>
        </w:rPr>
        <w:t>позициониране директно изнад стартне линије. Такмичари могу, а не морају имати скијашке штапове.</w:t>
      </w:r>
    </w:p>
    <w:p w:rsidR="003268F5" w:rsidRDefault="003268F5" w:rsidP="003268F5">
      <w:pPr>
        <w:spacing w:after="0"/>
        <w:jc w:val="both"/>
        <w:rPr>
          <w:lang w:val="sr-Cyrl-BA"/>
        </w:rPr>
      </w:pPr>
      <w:r>
        <w:rPr>
          <w:b/>
          <w:lang w:val="sr-Cyrl-BA"/>
        </w:rPr>
        <w:t>б</w:t>
      </w:r>
      <w:r w:rsidRPr="003268F5">
        <w:rPr>
          <w:b/>
          <w:lang w:val="sr-Cyrl-BA"/>
        </w:rPr>
        <w:t>)</w:t>
      </w:r>
      <w:r>
        <w:rPr>
          <w:b/>
          <w:lang w:val="sr-Cyrl-BA"/>
        </w:rPr>
        <w:t xml:space="preserve"> </w:t>
      </w:r>
      <w:r w:rsidRPr="003268F5">
        <w:rPr>
          <w:lang w:val="sr-Cyrl-BA"/>
        </w:rPr>
        <w:t>Након команди старта</w:t>
      </w:r>
      <w:r>
        <w:rPr>
          <w:b/>
          <w:lang w:val="sr-Cyrl-BA"/>
        </w:rPr>
        <w:t xml:space="preserve"> </w:t>
      </w:r>
      <w:r w:rsidRPr="003268F5">
        <w:rPr>
          <w:lang w:val="sr-Cyrl-BA"/>
        </w:rPr>
        <w:t>„5, 4, 3, 2,</w:t>
      </w:r>
      <w:r>
        <w:rPr>
          <w:lang w:val="sr-Cyrl-BA"/>
        </w:rPr>
        <w:t xml:space="preserve"> 1... КРЕНИ“ такмичар мора да напусти стар</w:t>
      </w:r>
      <w:r w:rsidR="007F0998">
        <w:rPr>
          <w:lang w:val="sr-Cyrl-BA"/>
        </w:rPr>
        <w:t>тну позицију (пређе преко линиј</w:t>
      </w:r>
      <w:r>
        <w:rPr>
          <w:lang w:val="sr-Cyrl-BA"/>
        </w:rPr>
        <w:t>е старта). Ако такмичар није у стању да самостално стартује, судија на старту може да помогне такмичару.</w:t>
      </w:r>
    </w:p>
    <w:p w:rsidR="003268F5" w:rsidRDefault="003268F5" w:rsidP="003268F5">
      <w:pPr>
        <w:spacing w:after="0"/>
        <w:jc w:val="both"/>
        <w:rPr>
          <w:lang w:val="sr-Cyrl-BA"/>
        </w:rPr>
      </w:pPr>
      <w:r w:rsidRPr="003268F5">
        <w:rPr>
          <w:b/>
          <w:lang w:val="sr-Cyrl-BA"/>
        </w:rPr>
        <w:t xml:space="preserve">в) </w:t>
      </w:r>
      <w:r w:rsidRPr="003268F5">
        <w:rPr>
          <w:lang w:val="sr-Cyrl-BA"/>
        </w:rPr>
        <w:t>Мјерење времена</w:t>
      </w:r>
      <w:r>
        <w:rPr>
          <w:lang w:val="sr-Cyrl-BA"/>
        </w:rPr>
        <w:t xml:space="preserve"> почиње оног тренутка када</w:t>
      </w:r>
      <w:r w:rsidR="00EB72A8">
        <w:rPr>
          <w:lang w:val="sr-Cyrl-BA"/>
        </w:rPr>
        <w:t xml:space="preserve"> такмичар са предњом </w:t>
      </w:r>
      <w:r>
        <w:rPr>
          <w:lang w:val="sr-Cyrl-BA"/>
        </w:rPr>
        <w:t xml:space="preserve"> </w:t>
      </w:r>
      <w:r w:rsidR="00EB72A8">
        <w:rPr>
          <w:lang w:val="sr-Cyrl-BA"/>
        </w:rPr>
        <w:t xml:space="preserve">панцерицом </w:t>
      </w:r>
      <w:r>
        <w:rPr>
          <w:lang w:val="sr-Cyrl-BA"/>
        </w:rPr>
        <w:t xml:space="preserve">пређе </w:t>
      </w:r>
      <w:r w:rsidR="007C35B0">
        <w:rPr>
          <w:lang w:val="sr-Cyrl-BA"/>
        </w:rPr>
        <w:t xml:space="preserve">линију  </w:t>
      </w:r>
      <w:r>
        <w:rPr>
          <w:lang w:val="sr-Cyrl-BA"/>
        </w:rPr>
        <w:t>старт</w:t>
      </w:r>
      <w:r w:rsidR="007C35B0">
        <w:rPr>
          <w:lang w:val="sr-Cyrl-BA"/>
        </w:rPr>
        <w:t>а</w:t>
      </w:r>
      <w:r>
        <w:rPr>
          <w:lang w:val="sr-Cyrl-BA"/>
        </w:rPr>
        <w:t>.</w:t>
      </w:r>
    </w:p>
    <w:p w:rsidR="008D36AF" w:rsidRDefault="008D36AF" w:rsidP="003268F5">
      <w:pPr>
        <w:spacing w:after="0"/>
        <w:jc w:val="both"/>
        <w:rPr>
          <w:b/>
          <w:lang w:val="sr-Cyrl-BA"/>
        </w:rPr>
      </w:pPr>
      <w:r w:rsidRPr="008D36AF">
        <w:rPr>
          <w:b/>
          <w:lang w:val="sr-Cyrl-BA"/>
        </w:rPr>
        <w:t>г)</w:t>
      </w:r>
      <w:r>
        <w:rPr>
          <w:b/>
          <w:lang w:val="sr-Cyrl-BA"/>
        </w:rPr>
        <w:t xml:space="preserve">  </w:t>
      </w:r>
      <w:r w:rsidRPr="008D36AF">
        <w:rPr>
          <w:lang w:val="sr-Cyrl-BA"/>
        </w:rPr>
        <w:t>Т</w:t>
      </w:r>
      <w:r>
        <w:rPr>
          <w:lang w:val="sr-Cyrl-BA"/>
        </w:rPr>
        <w:t xml:space="preserve">акмичар од старта до циља константно </w:t>
      </w:r>
      <w:r w:rsidR="00896D80">
        <w:rPr>
          <w:lang w:val="sr-Cyrl-BA"/>
        </w:rPr>
        <w:t>хода на скијама</w:t>
      </w:r>
      <w:r>
        <w:rPr>
          <w:lang w:val="sr-Cyrl-BA"/>
        </w:rPr>
        <w:t>.</w:t>
      </w:r>
    </w:p>
    <w:p w:rsidR="008D36AF" w:rsidRPr="008D36AF" w:rsidRDefault="008D36AF" w:rsidP="008D36AF">
      <w:pPr>
        <w:spacing w:after="0"/>
        <w:jc w:val="both"/>
        <w:rPr>
          <w:b/>
          <w:lang w:val="sr-Cyrl-BA"/>
        </w:rPr>
      </w:pPr>
      <w:r>
        <w:rPr>
          <w:b/>
          <w:lang w:val="sr-Cyrl-BA"/>
        </w:rPr>
        <w:t xml:space="preserve">д) </w:t>
      </w:r>
      <w:r w:rsidRPr="008D36AF">
        <w:rPr>
          <w:lang w:val="sr-Cyrl-BA"/>
        </w:rPr>
        <w:t>Мјерење</w:t>
      </w:r>
      <w:r>
        <w:rPr>
          <w:lang w:val="sr-Cyrl-BA"/>
        </w:rPr>
        <w:t xml:space="preserve"> времена се зауставља оног тренутка када</w:t>
      </w:r>
      <w:r w:rsidR="00EB72A8">
        <w:rPr>
          <w:lang w:val="sr-Cyrl-BA"/>
        </w:rPr>
        <w:t xml:space="preserve"> такмичар са предњом </w:t>
      </w:r>
      <w:r w:rsidR="0032551F">
        <w:rPr>
          <w:lang w:val="sr-Cyrl-BA"/>
        </w:rPr>
        <w:t xml:space="preserve"> </w:t>
      </w:r>
      <w:r w:rsidR="00EB72A8">
        <w:rPr>
          <w:lang w:val="sr-Cyrl-BA"/>
        </w:rPr>
        <w:t xml:space="preserve"> панцерицом</w:t>
      </w:r>
      <w:r>
        <w:rPr>
          <w:lang w:val="sr-Cyrl-BA"/>
        </w:rPr>
        <w:t xml:space="preserve"> пређе преко линије циља.</w:t>
      </w:r>
    </w:p>
    <w:p w:rsidR="00A212F7" w:rsidRDefault="00A212F7" w:rsidP="00DA2F34">
      <w:pPr>
        <w:spacing w:after="0"/>
        <w:rPr>
          <w:lang w:val="sr-Cyrl-BA"/>
        </w:rPr>
      </w:pPr>
    </w:p>
    <w:p w:rsidR="00C10951" w:rsidRDefault="00C10951" w:rsidP="00C10951">
      <w:pPr>
        <w:spacing w:after="0"/>
        <w:jc w:val="center"/>
        <w:rPr>
          <w:lang w:val="sr-Cyrl-CS"/>
        </w:rPr>
      </w:pPr>
    </w:p>
    <w:p w:rsidR="00C10951" w:rsidRDefault="00C10951" w:rsidP="00C10951">
      <w:pPr>
        <w:spacing w:after="0"/>
        <w:jc w:val="center"/>
        <w:rPr>
          <w:lang w:val="sr-Cyrl-CS"/>
        </w:rPr>
      </w:pPr>
    </w:p>
    <w:p w:rsidR="00A212F7" w:rsidRDefault="00B64FD6" w:rsidP="00C10951">
      <w:pPr>
        <w:spacing w:after="0"/>
        <w:jc w:val="center"/>
        <w:rPr>
          <w:b/>
          <w:lang w:val="sr-Cyrl-CS"/>
        </w:rPr>
      </w:pPr>
      <w:r>
        <w:rPr>
          <w:b/>
          <w:lang w:val="sr-Cyrl-CS"/>
        </w:rPr>
        <w:t>СПУСТ ПРАВО</w:t>
      </w:r>
      <w:r w:rsidR="00C10951" w:rsidRPr="00C10951">
        <w:rPr>
          <w:b/>
          <w:lang w:val="sr-Cyrl-CS"/>
        </w:rPr>
        <w:t xml:space="preserve"> НИЗ </w:t>
      </w:r>
      <w:r w:rsidR="00F22DAA">
        <w:rPr>
          <w:b/>
          <w:lang w:val="sr-Cyrl-CS"/>
        </w:rPr>
        <w:t xml:space="preserve">БЛАГУ </w:t>
      </w:r>
      <w:r w:rsidR="00C10951" w:rsidRPr="00C10951">
        <w:rPr>
          <w:b/>
          <w:lang w:val="sr-Cyrl-CS"/>
        </w:rPr>
        <w:t>ПАДИНУ</w:t>
      </w:r>
    </w:p>
    <w:p w:rsidR="00C10951" w:rsidRDefault="00C10951" w:rsidP="00C10951">
      <w:pPr>
        <w:spacing w:after="0"/>
        <w:jc w:val="center"/>
        <w:rPr>
          <w:b/>
          <w:lang w:val="sr-Cyrl-CS"/>
        </w:rPr>
      </w:pPr>
    </w:p>
    <w:p w:rsidR="00C10951" w:rsidRDefault="00C10951" w:rsidP="00C10951">
      <w:pPr>
        <w:spacing w:after="0"/>
        <w:rPr>
          <w:b/>
          <w:lang w:val="sr-Cyrl-CS"/>
        </w:rPr>
      </w:pPr>
      <w:r>
        <w:rPr>
          <w:b/>
          <w:lang w:val="sr-Cyrl-CS"/>
        </w:rPr>
        <w:t>Дијаграм стазе</w:t>
      </w:r>
    </w:p>
    <w:p w:rsidR="00C10951" w:rsidRDefault="00C10951" w:rsidP="00C10951">
      <w:pPr>
        <w:spacing w:after="0"/>
        <w:rPr>
          <w:b/>
          <w:noProof/>
          <w:lang w:val="sr-Cyrl-CS"/>
        </w:rPr>
      </w:pPr>
      <w:r>
        <w:rPr>
          <w:b/>
          <w:noProof/>
          <w:lang w:val="sr-Cyrl-CS"/>
        </w:rPr>
        <w:t xml:space="preserve"> </w:t>
      </w:r>
      <w:r>
        <w:rPr>
          <w:b/>
          <w:noProof/>
          <w:lang w:val="bs-Cyrl-BA" w:eastAsia="bs-Cyrl-BA"/>
        </w:rPr>
        <w:drawing>
          <wp:inline distT="0" distB="0" distL="0" distR="0">
            <wp:extent cx="3734301" cy="1819275"/>
            <wp:effectExtent l="19050" t="0" r="0" b="0"/>
            <wp:docPr id="4" name="Picture 3" descr="СПУСТ НИЗ ПАДИН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ПУСТ НИЗ ПАДИНУ.jpg"/>
                    <pic:cNvPicPr/>
                  </pic:nvPicPr>
                  <pic:blipFill>
                    <a:blip r:embed="rId11"/>
                    <a:stretch>
                      <a:fillRect/>
                    </a:stretch>
                  </pic:blipFill>
                  <pic:spPr>
                    <a:xfrm>
                      <a:off x="0" y="0"/>
                      <a:ext cx="3734301" cy="1819275"/>
                    </a:xfrm>
                    <a:prstGeom prst="rect">
                      <a:avLst/>
                    </a:prstGeom>
                  </pic:spPr>
                </pic:pic>
              </a:graphicData>
            </a:graphic>
          </wp:inline>
        </w:drawing>
      </w:r>
    </w:p>
    <w:p w:rsidR="00C10951" w:rsidRDefault="00C10951" w:rsidP="00C10951">
      <w:pPr>
        <w:spacing w:after="0"/>
        <w:rPr>
          <w:b/>
          <w:noProof/>
          <w:lang w:val="sr-Cyrl-CS"/>
        </w:rPr>
      </w:pPr>
    </w:p>
    <w:p w:rsidR="009F0A91" w:rsidRDefault="009F0A91" w:rsidP="00C10951">
      <w:pPr>
        <w:spacing w:after="0"/>
        <w:rPr>
          <w:b/>
          <w:noProof/>
          <w:lang w:val="sr-Cyrl-CS"/>
        </w:rPr>
      </w:pPr>
      <w:r>
        <w:rPr>
          <w:b/>
          <w:noProof/>
          <w:lang w:val="sr-Cyrl-CS"/>
        </w:rPr>
        <w:t>Постављање стазе:</w:t>
      </w:r>
    </w:p>
    <w:p w:rsidR="009F0A91" w:rsidRDefault="009F0A91" w:rsidP="00C10951">
      <w:pPr>
        <w:spacing w:after="0"/>
        <w:rPr>
          <w:noProof/>
          <w:lang w:val="sr-Cyrl-CS"/>
        </w:rPr>
      </w:pPr>
      <w:r>
        <w:rPr>
          <w:b/>
          <w:noProof/>
          <w:lang w:val="sr-Cyrl-CS"/>
        </w:rPr>
        <w:t xml:space="preserve">а) </w:t>
      </w:r>
      <w:r>
        <w:rPr>
          <w:noProof/>
          <w:lang w:val="sr-Cyrl-CS"/>
        </w:rPr>
        <w:t>Висинска разлика стазе треба да буде 1-2 метра</w:t>
      </w:r>
    </w:p>
    <w:p w:rsidR="009F0A91" w:rsidRDefault="009F0A91" w:rsidP="00C10951">
      <w:pPr>
        <w:spacing w:after="0"/>
        <w:rPr>
          <w:noProof/>
          <w:lang w:val="sr-Cyrl-CS"/>
        </w:rPr>
      </w:pPr>
      <w:r w:rsidRPr="009F0A91">
        <w:rPr>
          <w:b/>
          <w:noProof/>
          <w:lang w:val="sr-Cyrl-CS"/>
        </w:rPr>
        <w:t>б)</w:t>
      </w:r>
      <w:r>
        <w:rPr>
          <w:noProof/>
          <w:lang w:val="sr-Cyrl-CS"/>
        </w:rPr>
        <w:t xml:space="preserve"> Дужина стазе треба да буде између 10 и 15 метара</w:t>
      </w:r>
    </w:p>
    <w:p w:rsidR="009F0A91" w:rsidRDefault="009F0A91" w:rsidP="00C10951">
      <w:pPr>
        <w:spacing w:after="0"/>
        <w:rPr>
          <w:noProof/>
          <w:lang w:val="sr-Cyrl-CS"/>
        </w:rPr>
      </w:pPr>
      <w:r w:rsidRPr="009F0A91">
        <w:rPr>
          <w:b/>
          <w:noProof/>
          <w:lang w:val="sr-Cyrl-CS"/>
        </w:rPr>
        <w:t>в)</w:t>
      </w:r>
      <w:r>
        <w:rPr>
          <w:b/>
          <w:noProof/>
          <w:lang w:val="sr-Cyrl-CS"/>
        </w:rPr>
        <w:t xml:space="preserve"> </w:t>
      </w:r>
      <w:r w:rsidRPr="009F0A91">
        <w:rPr>
          <w:noProof/>
          <w:lang w:val="sr-Cyrl-CS"/>
        </w:rPr>
        <w:t>Нагиб терена је константан дуж цијеле стазе, стим да је циљ на равном дијелу</w:t>
      </w:r>
    </w:p>
    <w:p w:rsidR="009F0A91" w:rsidRDefault="009F0A91" w:rsidP="00E12F47">
      <w:pPr>
        <w:spacing w:after="0"/>
        <w:jc w:val="both"/>
        <w:rPr>
          <w:noProof/>
          <w:lang w:val="sr-Cyrl-CS"/>
        </w:rPr>
      </w:pPr>
      <w:r w:rsidRPr="009F0A91">
        <w:rPr>
          <w:b/>
          <w:noProof/>
          <w:lang w:val="sr-Cyrl-CS"/>
        </w:rPr>
        <w:t>г)</w:t>
      </w:r>
      <w:r>
        <w:rPr>
          <w:b/>
          <w:noProof/>
          <w:lang w:val="sr-Cyrl-CS"/>
        </w:rPr>
        <w:t xml:space="preserve"> </w:t>
      </w:r>
      <w:r w:rsidRPr="009F0A91">
        <w:rPr>
          <w:noProof/>
          <w:lang w:val="sr-Cyrl-CS"/>
        </w:rPr>
        <w:t>Стартна позиција треба да буде на равном терену, а линија старта је на мјесту гдје равни дио прелази</w:t>
      </w:r>
      <w:r>
        <w:rPr>
          <w:b/>
          <w:noProof/>
          <w:lang w:val="sr-Cyrl-CS"/>
        </w:rPr>
        <w:t xml:space="preserve"> </w:t>
      </w:r>
      <w:r w:rsidRPr="009F0A91">
        <w:rPr>
          <w:noProof/>
          <w:lang w:val="sr-Cyrl-CS"/>
        </w:rPr>
        <w:t>у падину</w:t>
      </w:r>
    </w:p>
    <w:p w:rsidR="009F0A91" w:rsidRDefault="009F0A91" w:rsidP="00E12F47">
      <w:pPr>
        <w:spacing w:after="0"/>
        <w:jc w:val="both"/>
        <w:rPr>
          <w:lang w:val="sr-Cyrl-BA"/>
        </w:rPr>
      </w:pPr>
      <w:r w:rsidRPr="009F0A91">
        <w:rPr>
          <w:b/>
          <w:noProof/>
          <w:lang w:val="sr-Cyrl-CS"/>
        </w:rPr>
        <w:lastRenderedPageBreak/>
        <w:t>д)</w:t>
      </w:r>
      <w:r>
        <w:rPr>
          <w:b/>
          <w:noProof/>
          <w:lang w:val="sr-Cyrl-CS"/>
        </w:rPr>
        <w:t xml:space="preserve"> </w:t>
      </w:r>
      <w:r>
        <w:rPr>
          <w:lang w:val="sr-Cyrl-BA"/>
        </w:rPr>
        <w:t>Старт се формира тако што се између два штапа на међусобној удаљености од једног метра оцрта линија на снијегу</w:t>
      </w:r>
      <w:r w:rsidR="00EB72A8">
        <w:rPr>
          <w:lang w:val="sr-Cyrl-BA"/>
        </w:rPr>
        <w:t>.</w:t>
      </w:r>
    </w:p>
    <w:p w:rsidR="009F0A91" w:rsidRPr="009F0A91" w:rsidRDefault="009F0A91" w:rsidP="00E12F47">
      <w:pPr>
        <w:spacing w:after="0"/>
        <w:jc w:val="both"/>
        <w:rPr>
          <w:b/>
          <w:noProof/>
          <w:lang w:val="sr-Cyrl-CS"/>
        </w:rPr>
      </w:pPr>
      <w:r w:rsidRPr="009F0A91">
        <w:rPr>
          <w:b/>
          <w:lang w:val="sr-Cyrl-BA"/>
        </w:rPr>
        <w:t>ђ)</w:t>
      </w:r>
      <w:r>
        <w:rPr>
          <w:b/>
          <w:lang w:val="sr-Cyrl-BA"/>
        </w:rPr>
        <w:t xml:space="preserve"> </w:t>
      </w:r>
      <w:r w:rsidRPr="009F0A91">
        <w:rPr>
          <w:lang w:val="sr-Cyrl-BA"/>
        </w:rPr>
        <w:t>Циљ се поставља на равном дијелу</w:t>
      </w:r>
      <w:r>
        <w:rPr>
          <w:lang w:val="sr-Cyrl-BA"/>
        </w:rPr>
        <w:t xml:space="preserve"> са два штапа постављена на међусобној удаљености од 4 метра и линијом повученом између њих на снијегу. Кад год је то могуће, треба користити</w:t>
      </w:r>
      <w:r w:rsidR="00E12F47">
        <w:rPr>
          <w:lang w:val="sr-Cyrl-BA"/>
        </w:rPr>
        <w:t xml:space="preserve"> натпис „ЦИЉ“ постављен изнад циљне линије.</w:t>
      </w:r>
    </w:p>
    <w:p w:rsidR="00C10951" w:rsidRDefault="00C10951" w:rsidP="00C10951">
      <w:pPr>
        <w:spacing w:after="0"/>
        <w:rPr>
          <w:b/>
          <w:noProof/>
          <w:lang w:val="sr-Cyrl-CS"/>
        </w:rPr>
      </w:pPr>
    </w:p>
    <w:p w:rsidR="00E12F47" w:rsidRDefault="00E12F47" w:rsidP="00E12F47">
      <w:pPr>
        <w:spacing w:after="0"/>
        <w:rPr>
          <w:b/>
          <w:lang w:val="sr-Cyrl-BA"/>
        </w:rPr>
      </w:pPr>
      <w:r w:rsidRPr="00A212F7">
        <w:rPr>
          <w:b/>
          <w:lang w:val="sr-Cyrl-BA"/>
        </w:rPr>
        <w:t>Такмичење</w:t>
      </w:r>
      <w:r>
        <w:rPr>
          <w:b/>
          <w:lang w:val="sr-Cyrl-BA"/>
        </w:rPr>
        <w:t>:</w:t>
      </w:r>
    </w:p>
    <w:p w:rsidR="00E12F47" w:rsidRDefault="00E12F47" w:rsidP="00E12F47">
      <w:pPr>
        <w:spacing w:after="0"/>
        <w:jc w:val="both"/>
        <w:rPr>
          <w:lang w:val="sr-Cyrl-BA"/>
        </w:rPr>
      </w:pPr>
      <w:r w:rsidRPr="00E12F47">
        <w:rPr>
          <w:b/>
          <w:lang w:val="sr-Cyrl-BA"/>
        </w:rPr>
        <w:t>а)</w:t>
      </w:r>
      <w:r>
        <w:rPr>
          <w:lang w:val="sr-Cyrl-BA"/>
        </w:rPr>
        <w:t xml:space="preserve"> Т</w:t>
      </w:r>
      <w:r w:rsidRPr="00A212F7">
        <w:rPr>
          <w:lang w:val="sr-Cyrl-BA"/>
        </w:rPr>
        <w:t xml:space="preserve">акмичари стоје на стартној позицији са </w:t>
      </w:r>
      <w:r>
        <w:rPr>
          <w:lang w:val="sr-Cyrl-BA"/>
        </w:rPr>
        <w:t xml:space="preserve">предњом страном </w:t>
      </w:r>
      <w:r w:rsidRPr="00A212F7">
        <w:rPr>
          <w:lang w:val="sr-Cyrl-BA"/>
        </w:rPr>
        <w:t>обе</w:t>
      </w:r>
      <w:r>
        <w:rPr>
          <w:b/>
          <w:lang w:val="sr-Cyrl-BA"/>
        </w:rPr>
        <w:t xml:space="preserve"> </w:t>
      </w:r>
      <w:r w:rsidRPr="00A212F7">
        <w:rPr>
          <w:lang w:val="sr-Cyrl-BA"/>
        </w:rPr>
        <w:t xml:space="preserve">панцерице </w:t>
      </w:r>
      <w:r>
        <w:rPr>
          <w:lang w:val="sr-Cyrl-BA"/>
        </w:rPr>
        <w:t>позициониране директно изнад стартне линије. Такмичари могу, а не морају имати скијашке штапове.</w:t>
      </w:r>
    </w:p>
    <w:p w:rsidR="00E12F47" w:rsidRDefault="00E12F47" w:rsidP="00E12F47">
      <w:pPr>
        <w:spacing w:after="0"/>
        <w:jc w:val="both"/>
        <w:rPr>
          <w:lang w:val="sr-Cyrl-BA"/>
        </w:rPr>
      </w:pPr>
      <w:r>
        <w:rPr>
          <w:b/>
          <w:lang w:val="sr-Cyrl-BA"/>
        </w:rPr>
        <w:t>б</w:t>
      </w:r>
      <w:r w:rsidRPr="003268F5">
        <w:rPr>
          <w:b/>
          <w:lang w:val="sr-Cyrl-BA"/>
        </w:rPr>
        <w:t>)</w:t>
      </w:r>
      <w:r>
        <w:rPr>
          <w:b/>
          <w:lang w:val="sr-Cyrl-BA"/>
        </w:rPr>
        <w:t xml:space="preserve"> </w:t>
      </w:r>
      <w:r w:rsidRPr="003268F5">
        <w:rPr>
          <w:lang w:val="sr-Cyrl-BA"/>
        </w:rPr>
        <w:t>Након команди старта</w:t>
      </w:r>
      <w:r>
        <w:rPr>
          <w:b/>
          <w:lang w:val="sr-Cyrl-BA"/>
        </w:rPr>
        <w:t xml:space="preserve"> </w:t>
      </w:r>
      <w:r w:rsidRPr="003268F5">
        <w:rPr>
          <w:lang w:val="sr-Cyrl-BA"/>
        </w:rPr>
        <w:t>„5, 4, 3, 2,</w:t>
      </w:r>
      <w:r>
        <w:rPr>
          <w:lang w:val="sr-Cyrl-BA"/>
        </w:rPr>
        <w:t xml:space="preserve"> 1... КРЕНИ“ такмичар мора да напусти стартну позицију (пређе преко линије старта). Ако такмичар није у стању да самостално стартује, судија на старту може да помогне такмичару.</w:t>
      </w:r>
    </w:p>
    <w:p w:rsidR="00E12F47" w:rsidRDefault="00E12F47" w:rsidP="00E12F47">
      <w:pPr>
        <w:spacing w:after="0"/>
        <w:jc w:val="both"/>
        <w:rPr>
          <w:lang w:val="sr-Cyrl-BA"/>
        </w:rPr>
      </w:pPr>
      <w:r w:rsidRPr="003268F5">
        <w:rPr>
          <w:b/>
          <w:lang w:val="sr-Cyrl-BA"/>
        </w:rPr>
        <w:t xml:space="preserve">в) </w:t>
      </w:r>
      <w:r w:rsidRPr="003268F5">
        <w:rPr>
          <w:lang w:val="sr-Cyrl-BA"/>
        </w:rPr>
        <w:t>Мјерење времена</w:t>
      </w:r>
      <w:r>
        <w:rPr>
          <w:lang w:val="sr-Cyrl-BA"/>
        </w:rPr>
        <w:t xml:space="preserve"> почиње оног тренутка када такмичар са предњом </w:t>
      </w:r>
      <w:r w:rsidR="00721CAA">
        <w:rPr>
          <w:lang w:val="sr-Cyrl-BA"/>
        </w:rPr>
        <w:t xml:space="preserve">панцерицом </w:t>
      </w:r>
      <w:r>
        <w:rPr>
          <w:lang w:val="sr-Cyrl-BA"/>
        </w:rPr>
        <w:t>пређе линију  старта.</w:t>
      </w:r>
    </w:p>
    <w:p w:rsidR="00E12F47" w:rsidRDefault="00E12F47" w:rsidP="00E12F47">
      <w:pPr>
        <w:spacing w:after="0"/>
        <w:jc w:val="both"/>
        <w:rPr>
          <w:b/>
          <w:lang w:val="sr-Cyrl-BA"/>
        </w:rPr>
      </w:pPr>
      <w:r w:rsidRPr="008D36AF">
        <w:rPr>
          <w:b/>
          <w:lang w:val="sr-Cyrl-BA"/>
        </w:rPr>
        <w:t>г)</w:t>
      </w:r>
      <w:r>
        <w:rPr>
          <w:b/>
          <w:lang w:val="sr-Cyrl-BA"/>
        </w:rPr>
        <w:t xml:space="preserve">  </w:t>
      </w:r>
      <w:r w:rsidRPr="008D36AF">
        <w:rPr>
          <w:lang w:val="sr-Cyrl-BA"/>
        </w:rPr>
        <w:t>Т</w:t>
      </w:r>
      <w:r>
        <w:rPr>
          <w:lang w:val="sr-Cyrl-BA"/>
        </w:rPr>
        <w:t>акмичар од старта до циља константно клизи низ падину.</w:t>
      </w:r>
    </w:p>
    <w:p w:rsidR="00E12F47" w:rsidRPr="008D36AF" w:rsidRDefault="00E12F47" w:rsidP="00E12F47">
      <w:pPr>
        <w:spacing w:after="0"/>
        <w:jc w:val="both"/>
        <w:rPr>
          <w:b/>
          <w:lang w:val="sr-Cyrl-BA"/>
        </w:rPr>
      </w:pPr>
      <w:r>
        <w:rPr>
          <w:b/>
          <w:lang w:val="sr-Cyrl-BA"/>
        </w:rPr>
        <w:t xml:space="preserve">д) </w:t>
      </w:r>
      <w:r w:rsidRPr="008D36AF">
        <w:rPr>
          <w:lang w:val="sr-Cyrl-BA"/>
        </w:rPr>
        <w:t>Мјерење</w:t>
      </w:r>
      <w:r>
        <w:rPr>
          <w:lang w:val="sr-Cyrl-BA"/>
        </w:rPr>
        <w:t xml:space="preserve"> времена се зауставља оног тренутка када </w:t>
      </w:r>
      <w:r w:rsidR="0032551F">
        <w:rPr>
          <w:lang w:val="sr-Cyrl-BA"/>
        </w:rPr>
        <w:t xml:space="preserve">такмичар са </w:t>
      </w:r>
      <w:r w:rsidR="00721CAA">
        <w:rPr>
          <w:lang w:val="sr-Cyrl-BA"/>
        </w:rPr>
        <w:t>предњом</w:t>
      </w:r>
      <w:r w:rsidR="0032551F">
        <w:rPr>
          <w:lang w:val="sr-Cyrl-BA"/>
        </w:rPr>
        <w:t xml:space="preserve"> </w:t>
      </w:r>
      <w:r w:rsidR="00721CAA">
        <w:rPr>
          <w:lang w:val="sr-Cyrl-BA"/>
        </w:rPr>
        <w:t>панцерицом</w:t>
      </w:r>
      <w:r>
        <w:rPr>
          <w:lang w:val="sr-Cyrl-BA"/>
        </w:rPr>
        <w:t xml:space="preserve"> пређе преко линије циља.</w:t>
      </w:r>
    </w:p>
    <w:p w:rsidR="00E12F47" w:rsidRDefault="00E12F47" w:rsidP="00C10951">
      <w:pPr>
        <w:spacing w:after="0"/>
        <w:rPr>
          <w:b/>
          <w:noProof/>
          <w:lang w:val="sr-Cyrl-CS"/>
        </w:rPr>
      </w:pPr>
    </w:p>
    <w:p w:rsidR="00A82C8A" w:rsidRDefault="00A82C8A" w:rsidP="00C10951">
      <w:pPr>
        <w:spacing w:after="0"/>
        <w:rPr>
          <w:b/>
          <w:noProof/>
          <w:lang w:val="sr-Cyrl-CS"/>
        </w:rPr>
      </w:pPr>
    </w:p>
    <w:p w:rsidR="00A82C8A" w:rsidRDefault="00F22DAA" w:rsidP="00A82C8A">
      <w:pPr>
        <w:spacing w:after="0"/>
        <w:jc w:val="center"/>
        <w:rPr>
          <w:b/>
          <w:noProof/>
          <w:lang w:val="sr-Cyrl-CS"/>
        </w:rPr>
      </w:pPr>
      <w:r>
        <w:rPr>
          <w:b/>
          <w:noProof/>
          <w:lang w:val="sr-Cyrl-CS"/>
        </w:rPr>
        <w:t xml:space="preserve">ВИЈУГАЊЕ </w:t>
      </w:r>
      <w:r w:rsidR="00A82C8A">
        <w:rPr>
          <w:b/>
          <w:noProof/>
          <w:lang w:val="sr-Cyrl-CS"/>
        </w:rPr>
        <w:t xml:space="preserve"> НИЗ </w:t>
      </w:r>
      <w:r>
        <w:rPr>
          <w:b/>
          <w:noProof/>
          <w:lang w:val="sr-Cyrl-CS"/>
        </w:rPr>
        <w:t xml:space="preserve">БЛАГУ </w:t>
      </w:r>
      <w:r w:rsidR="00A82C8A">
        <w:rPr>
          <w:b/>
          <w:noProof/>
          <w:lang w:val="sr-Cyrl-CS"/>
        </w:rPr>
        <w:t>ПАДИНУ</w:t>
      </w:r>
    </w:p>
    <w:p w:rsidR="00A82C8A" w:rsidRDefault="00A82C8A" w:rsidP="00A82C8A">
      <w:pPr>
        <w:spacing w:after="0"/>
        <w:jc w:val="center"/>
        <w:rPr>
          <w:b/>
          <w:noProof/>
          <w:lang w:val="sr-Cyrl-CS"/>
        </w:rPr>
      </w:pPr>
    </w:p>
    <w:p w:rsidR="00A82C8A" w:rsidRDefault="00A82C8A" w:rsidP="00A82C8A">
      <w:pPr>
        <w:spacing w:after="0"/>
        <w:rPr>
          <w:b/>
          <w:noProof/>
          <w:lang w:val="sr-Cyrl-CS"/>
        </w:rPr>
      </w:pPr>
      <w:r>
        <w:rPr>
          <w:b/>
          <w:noProof/>
          <w:lang w:val="sr-Cyrl-CS"/>
        </w:rPr>
        <w:t>Дијаграм стазе</w:t>
      </w:r>
    </w:p>
    <w:p w:rsidR="00A82C8A" w:rsidRDefault="00A82C8A" w:rsidP="00A82C8A">
      <w:pPr>
        <w:spacing w:after="0"/>
        <w:rPr>
          <w:b/>
          <w:noProof/>
          <w:lang w:val="sr-Cyrl-CS"/>
        </w:rPr>
      </w:pPr>
      <w:r>
        <w:rPr>
          <w:b/>
          <w:noProof/>
          <w:lang w:val="bs-Cyrl-BA" w:eastAsia="bs-Cyrl-BA"/>
        </w:rPr>
        <w:drawing>
          <wp:inline distT="0" distB="0" distL="0" distR="0">
            <wp:extent cx="3906005" cy="1685925"/>
            <wp:effectExtent l="19050" t="0" r="0" b="0"/>
            <wp:docPr id="5" name="Picture 4" descr="БРЗО КЛИЗАНЈЕ НИЗ ПАДИН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РЗО КЛИЗАНЈЕ НИЗ ПАДИНУ.jpg"/>
                    <pic:cNvPicPr/>
                  </pic:nvPicPr>
                  <pic:blipFill>
                    <a:blip r:embed="rId12"/>
                    <a:stretch>
                      <a:fillRect/>
                    </a:stretch>
                  </pic:blipFill>
                  <pic:spPr>
                    <a:xfrm>
                      <a:off x="0" y="0"/>
                      <a:ext cx="3910844" cy="1688014"/>
                    </a:xfrm>
                    <a:prstGeom prst="rect">
                      <a:avLst/>
                    </a:prstGeom>
                  </pic:spPr>
                </pic:pic>
              </a:graphicData>
            </a:graphic>
          </wp:inline>
        </w:drawing>
      </w:r>
    </w:p>
    <w:p w:rsidR="00A82C8A" w:rsidRDefault="00A82C8A" w:rsidP="00A82C8A">
      <w:pPr>
        <w:rPr>
          <w:lang w:val="sr-Cyrl-CS"/>
        </w:rPr>
      </w:pPr>
    </w:p>
    <w:p w:rsidR="00A82C8A" w:rsidRDefault="00A82C8A" w:rsidP="00A82C8A">
      <w:pPr>
        <w:spacing w:after="0"/>
        <w:rPr>
          <w:b/>
          <w:noProof/>
          <w:lang w:val="sr-Cyrl-CS"/>
        </w:rPr>
      </w:pPr>
      <w:r>
        <w:rPr>
          <w:b/>
          <w:noProof/>
          <w:lang w:val="sr-Cyrl-CS"/>
        </w:rPr>
        <w:t>Постављање стазе:</w:t>
      </w:r>
    </w:p>
    <w:p w:rsidR="00A82C8A" w:rsidRDefault="00A82C8A" w:rsidP="00A82C8A">
      <w:pPr>
        <w:spacing w:after="0"/>
        <w:rPr>
          <w:noProof/>
          <w:lang w:val="sr-Cyrl-CS"/>
        </w:rPr>
      </w:pPr>
      <w:r>
        <w:rPr>
          <w:b/>
          <w:noProof/>
          <w:lang w:val="sr-Cyrl-CS"/>
        </w:rPr>
        <w:t xml:space="preserve">а) </w:t>
      </w:r>
      <w:r>
        <w:rPr>
          <w:noProof/>
          <w:lang w:val="sr-Cyrl-CS"/>
        </w:rPr>
        <w:t>Висинска разлика стазе треба да буде између 5 и 20 метра</w:t>
      </w:r>
      <w:r w:rsidR="003D5E65">
        <w:rPr>
          <w:noProof/>
          <w:lang w:val="sr-Cyrl-CS"/>
        </w:rPr>
        <w:t>;</w:t>
      </w:r>
    </w:p>
    <w:p w:rsidR="00A82C8A" w:rsidRPr="00A82C8A" w:rsidRDefault="00A82C8A" w:rsidP="00A82C8A">
      <w:pPr>
        <w:spacing w:after="0"/>
        <w:rPr>
          <w:b/>
          <w:noProof/>
          <w:lang w:val="sr-Cyrl-CS"/>
        </w:rPr>
      </w:pPr>
      <w:r w:rsidRPr="00A82C8A">
        <w:rPr>
          <w:b/>
          <w:noProof/>
          <w:lang w:val="sr-Cyrl-CS"/>
        </w:rPr>
        <w:t>б)</w:t>
      </w:r>
      <w:r>
        <w:rPr>
          <w:b/>
          <w:noProof/>
          <w:lang w:val="sr-Cyrl-CS"/>
        </w:rPr>
        <w:t xml:space="preserve"> </w:t>
      </w:r>
      <w:r w:rsidRPr="004900EB">
        <w:rPr>
          <w:noProof/>
          <w:lang w:val="sr-Cyrl-CS"/>
        </w:rPr>
        <w:t>Ширина</w:t>
      </w:r>
      <w:r w:rsidR="004900EB">
        <w:rPr>
          <w:noProof/>
          <w:lang w:val="sr-Cyrl-CS"/>
        </w:rPr>
        <w:t xml:space="preserve"> стазе треба ду буде минимално 25 метара</w:t>
      </w:r>
      <w:r w:rsidR="003D5E65">
        <w:rPr>
          <w:noProof/>
          <w:lang w:val="sr-Cyrl-CS"/>
        </w:rPr>
        <w:t>;</w:t>
      </w:r>
    </w:p>
    <w:p w:rsidR="00A82C8A" w:rsidRDefault="00A82C8A" w:rsidP="00A82C8A">
      <w:pPr>
        <w:spacing w:after="0"/>
        <w:rPr>
          <w:noProof/>
          <w:lang w:val="sr-Cyrl-CS"/>
        </w:rPr>
      </w:pPr>
      <w:r>
        <w:rPr>
          <w:b/>
          <w:noProof/>
          <w:lang w:val="sr-Cyrl-CS"/>
        </w:rPr>
        <w:t>в</w:t>
      </w:r>
      <w:r w:rsidRPr="009F0A91">
        <w:rPr>
          <w:b/>
          <w:noProof/>
          <w:lang w:val="sr-Cyrl-CS"/>
        </w:rPr>
        <w:t>)</w:t>
      </w:r>
      <w:r>
        <w:rPr>
          <w:noProof/>
          <w:lang w:val="sr-Cyrl-CS"/>
        </w:rPr>
        <w:t xml:space="preserve"> Дужи</w:t>
      </w:r>
      <w:r w:rsidR="004900EB">
        <w:rPr>
          <w:noProof/>
          <w:lang w:val="sr-Cyrl-CS"/>
        </w:rPr>
        <w:t>на стазе треба да буде између  50 и 100</w:t>
      </w:r>
      <w:r>
        <w:rPr>
          <w:noProof/>
          <w:lang w:val="sr-Cyrl-CS"/>
        </w:rPr>
        <w:t xml:space="preserve"> метара</w:t>
      </w:r>
      <w:r w:rsidR="003D5E65">
        <w:rPr>
          <w:noProof/>
          <w:lang w:val="sr-Cyrl-CS"/>
        </w:rPr>
        <w:t>;</w:t>
      </w:r>
    </w:p>
    <w:p w:rsidR="0000121D" w:rsidRDefault="00CD51F9" w:rsidP="0000121D">
      <w:pPr>
        <w:spacing w:after="0"/>
        <w:rPr>
          <w:lang w:val="sr-Cyrl-CS"/>
        </w:rPr>
      </w:pPr>
      <w:r w:rsidRPr="00CD51F9">
        <w:rPr>
          <w:b/>
          <w:lang w:val="sr-Cyrl-CS"/>
        </w:rPr>
        <w:t>г)</w:t>
      </w:r>
      <w:r>
        <w:rPr>
          <w:b/>
          <w:lang w:val="sr-Cyrl-CS"/>
        </w:rPr>
        <w:t xml:space="preserve"> </w:t>
      </w:r>
      <w:r w:rsidRPr="00CD51F9">
        <w:rPr>
          <w:lang w:val="sr-Cyrl-CS"/>
        </w:rPr>
        <w:t>Стаза се поставља на терену конс</w:t>
      </w:r>
      <w:r w:rsidR="003D5E65">
        <w:rPr>
          <w:lang w:val="sr-Cyrl-CS"/>
        </w:rPr>
        <w:t>тантног нагиба без удубљења и у</w:t>
      </w:r>
      <w:r w:rsidRPr="00CD51F9">
        <w:rPr>
          <w:lang w:val="sr-Cyrl-CS"/>
        </w:rPr>
        <w:t>звишења</w:t>
      </w:r>
      <w:r w:rsidR="003D5E65">
        <w:rPr>
          <w:lang w:val="sr-Cyrl-CS"/>
        </w:rPr>
        <w:t>;</w:t>
      </w:r>
    </w:p>
    <w:p w:rsidR="0000121D" w:rsidRDefault="0000121D" w:rsidP="0000121D">
      <w:pPr>
        <w:spacing w:after="0"/>
        <w:rPr>
          <w:lang w:val="sr-Cyrl-CS"/>
        </w:rPr>
      </w:pPr>
      <w:r w:rsidRPr="0000121D">
        <w:rPr>
          <w:b/>
          <w:lang w:val="sr-Cyrl-CS"/>
        </w:rPr>
        <w:t>д)</w:t>
      </w:r>
      <w:r>
        <w:rPr>
          <w:b/>
          <w:lang w:val="sr-Cyrl-CS"/>
        </w:rPr>
        <w:t xml:space="preserve"> </w:t>
      </w:r>
      <w:r w:rsidRPr="0000121D">
        <w:rPr>
          <w:lang w:val="sr-Cyrl-CS"/>
        </w:rPr>
        <w:t>Капије се постављају тако</w:t>
      </w:r>
      <w:r>
        <w:rPr>
          <w:lang w:val="sr-Cyrl-CS"/>
        </w:rPr>
        <w:t xml:space="preserve"> да омогуће ритмично вијугање</w:t>
      </w:r>
      <w:r w:rsidR="00A77DCE">
        <w:rPr>
          <w:lang w:val="sr-Cyrl-CS"/>
        </w:rPr>
        <w:t xml:space="preserve"> </w:t>
      </w:r>
      <w:r>
        <w:rPr>
          <w:lang w:val="sr-Cyrl-CS"/>
        </w:rPr>
        <w:t xml:space="preserve"> дуж цијеле стазе</w:t>
      </w:r>
      <w:r w:rsidR="003D5E65">
        <w:rPr>
          <w:lang w:val="sr-Cyrl-CS"/>
        </w:rPr>
        <w:t>;</w:t>
      </w:r>
    </w:p>
    <w:p w:rsidR="00A77DCE" w:rsidRDefault="00A77DCE" w:rsidP="00A77DCE">
      <w:pPr>
        <w:spacing w:after="0"/>
        <w:jc w:val="both"/>
        <w:rPr>
          <w:noProof/>
        </w:rPr>
      </w:pPr>
      <w:r w:rsidRPr="00A77DCE">
        <w:rPr>
          <w:b/>
          <w:lang w:val="sr-Cyrl-CS"/>
        </w:rPr>
        <w:t>ђ)</w:t>
      </w:r>
      <w:r>
        <w:rPr>
          <w:b/>
          <w:lang w:val="sr-Cyrl-CS"/>
        </w:rPr>
        <w:t xml:space="preserve"> </w:t>
      </w:r>
      <w:r w:rsidRPr="009F0A91">
        <w:rPr>
          <w:noProof/>
          <w:lang w:val="sr-Cyrl-CS"/>
        </w:rPr>
        <w:t>Стартна позиција треба да буде на равном терену, а линија старта је на мјесту гдје равни дио прелази</w:t>
      </w:r>
      <w:r>
        <w:rPr>
          <w:b/>
          <w:noProof/>
          <w:lang w:val="sr-Cyrl-CS"/>
        </w:rPr>
        <w:t xml:space="preserve"> </w:t>
      </w:r>
      <w:r w:rsidRPr="009F0A91">
        <w:rPr>
          <w:noProof/>
          <w:lang w:val="sr-Cyrl-CS"/>
        </w:rPr>
        <w:t>у падину</w:t>
      </w:r>
      <w:r>
        <w:rPr>
          <w:noProof/>
          <w:lang w:val="sr-Cyrl-CS"/>
        </w:rPr>
        <w:t>. Стартна линија је линија повучена између два стартна штапа, а ужа је од једног метра.</w:t>
      </w:r>
    </w:p>
    <w:p w:rsidR="00BC48BA" w:rsidRPr="00BC48BA" w:rsidRDefault="00BC48BA" w:rsidP="00A77DCE">
      <w:pPr>
        <w:spacing w:after="0"/>
        <w:jc w:val="both"/>
        <w:rPr>
          <w:b/>
          <w:noProof/>
          <w:lang w:val="sr-Cyrl-CS"/>
        </w:rPr>
      </w:pPr>
      <w:r w:rsidRPr="00BC48BA">
        <w:rPr>
          <w:b/>
          <w:noProof/>
          <w:lang w:val="sr-Cyrl-CS"/>
        </w:rPr>
        <w:lastRenderedPageBreak/>
        <w:t>Ж)</w:t>
      </w:r>
      <w:r>
        <w:rPr>
          <w:b/>
          <w:noProof/>
          <w:lang w:val="sr-Cyrl-CS"/>
        </w:rPr>
        <w:t xml:space="preserve"> </w:t>
      </w:r>
      <w:r w:rsidRPr="00BC48BA">
        <w:rPr>
          <w:noProof/>
          <w:lang w:val="sr-Cyrl-CS"/>
        </w:rPr>
        <w:t>Циљна линија је линија повичена између два циљна штапа постављена на међусобној удаљености</w:t>
      </w:r>
      <w:r>
        <w:rPr>
          <w:noProof/>
          <w:lang w:val="sr-Cyrl-CS"/>
        </w:rPr>
        <w:t xml:space="preserve"> од четири метра, након које слиједи циљна равнина која треба да буде довољно широка да обезбиједи такмичару сигурно заустављање.</w:t>
      </w:r>
    </w:p>
    <w:p w:rsidR="00A77DCE" w:rsidRPr="00A77DCE" w:rsidRDefault="00A77DCE" w:rsidP="0000121D">
      <w:pPr>
        <w:spacing w:after="0"/>
        <w:rPr>
          <w:b/>
          <w:lang w:val="sr-Cyrl-CS"/>
        </w:rPr>
      </w:pPr>
    </w:p>
    <w:p w:rsidR="00A82C8A" w:rsidRDefault="004E18D1" w:rsidP="00A82C8A">
      <w:pPr>
        <w:rPr>
          <w:b/>
          <w:lang w:val="sr-Cyrl-BA"/>
        </w:rPr>
      </w:pPr>
      <w:r w:rsidRPr="00A212F7">
        <w:rPr>
          <w:b/>
          <w:lang w:val="sr-Cyrl-BA"/>
        </w:rPr>
        <w:t>Такмичење</w:t>
      </w:r>
      <w:r>
        <w:rPr>
          <w:b/>
          <w:lang w:val="sr-Cyrl-BA"/>
        </w:rPr>
        <w:t>:</w:t>
      </w:r>
    </w:p>
    <w:p w:rsidR="004E18D1" w:rsidRDefault="004E18D1" w:rsidP="0041729E">
      <w:pPr>
        <w:spacing w:after="0"/>
        <w:jc w:val="both"/>
        <w:rPr>
          <w:lang w:val="sr-Cyrl-BA"/>
        </w:rPr>
      </w:pPr>
      <w:r>
        <w:rPr>
          <w:b/>
          <w:lang w:val="sr-Cyrl-BA"/>
        </w:rPr>
        <w:t xml:space="preserve">а) </w:t>
      </w:r>
      <w:r w:rsidRPr="004E18D1">
        <w:rPr>
          <w:lang w:val="sr-Cyrl-BA"/>
        </w:rPr>
        <w:t>Такмичар стартује након стартних команди: „5, 4, 3, 2, 1... КРЕНИ“.</w:t>
      </w:r>
    </w:p>
    <w:p w:rsidR="004E18D1" w:rsidRDefault="004E18D1" w:rsidP="0041729E">
      <w:pPr>
        <w:spacing w:after="0"/>
        <w:jc w:val="both"/>
        <w:rPr>
          <w:lang w:val="sr-Cyrl-BA"/>
        </w:rPr>
      </w:pPr>
      <w:r w:rsidRPr="004E18D1">
        <w:rPr>
          <w:b/>
          <w:lang w:val="sr-Cyrl-BA"/>
        </w:rPr>
        <w:t xml:space="preserve">б) </w:t>
      </w:r>
      <w:r w:rsidRPr="0041729E">
        <w:rPr>
          <w:lang w:val="sr-Cyrl-BA"/>
        </w:rPr>
        <w:t>Мјерење времена почиње оног тренутка када такмичар предњом страном панцерице</w:t>
      </w:r>
      <w:r w:rsidR="0041729E" w:rsidRPr="0041729E">
        <w:rPr>
          <w:lang w:val="sr-Cyrl-BA"/>
        </w:rPr>
        <w:t xml:space="preserve"> активира пречку за активацију електронског мјерења времена. У случају ручног мјерења, вријеме се активи</w:t>
      </w:r>
      <w:r w:rsidR="0041729E">
        <w:rPr>
          <w:lang w:val="sr-Cyrl-BA"/>
        </w:rPr>
        <w:t>ра оног тренутка када такмичар предњом страном панцерице пређе преко линије старта.</w:t>
      </w:r>
    </w:p>
    <w:p w:rsidR="0041729E" w:rsidRDefault="0041729E" w:rsidP="0041729E">
      <w:pPr>
        <w:spacing w:after="0"/>
        <w:jc w:val="both"/>
        <w:rPr>
          <w:lang w:val="sr-Latn-CS"/>
        </w:rPr>
      </w:pPr>
      <w:r w:rsidRPr="0041729E">
        <w:rPr>
          <w:b/>
          <w:lang w:val="sr-Cyrl-BA"/>
        </w:rPr>
        <w:t>в)</w:t>
      </w:r>
      <w:r>
        <w:rPr>
          <w:b/>
          <w:lang w:val="sr-Cyrl-BA"/>
        </w:rPr>
        <w:t xml:space="preserve"> </w:t>
      </w:r>
      <w:r w:rsidRPr="0041729E">
        <w:rPr>
          <w:lang w:val="sr-Cyrl-BA"/>
        </w:rPr>
        <w:t>Мјерење времена се зауставља онога тренутка када такмичар предњом панцериц</w:t>
      </w:r>
      <w:r>
        <w:rPr>
          <w:lang w:val="sr-Cyrl-BA"/>
        </w:rPr>
        <w:t>ом</w:t>
      </w:r>
      <w:r w:rsidRPr="0041729E">
        <w:rPr>
          <w:lang w:val="sr-Cyrl-BA"/>
        </w:rPr>
        <w:t xml:space="preserve"> пређе преко линије циља.</w:t>
      </w:r>
    </w:p>
    <w:p w:rsidR="0036530A" w:rsidRDefault="0036530A" w:rsidP="0041729E">
      <w:pPr>
        <w:spacing w:after="0"/>
        <w:jc w:val="both"/>
        <w:rPr>
          <w:lang w:val="sr-Cyrl-CS"/>
        </w:rPr>
      </w:pPr>
    </w:p>
    <w:p w:rsidR="0036530A" w:rsidRPr="0036530A" w:rsidRDefault="0036530A" w:rsidP="0041729E">
      <w:pPr>
        <w:spacing w:after="0"/>
        <w:jc w:val="both"/>
        <w:rPr>
          <w:lang w:val="sr-Cyrl-CS"/>
        </w:rPr>
      </w:pPr>
    </w:p>
    <w:p w:rsidR="0036530A" w:rsidRDefault="0036530A" w:rsidP="0036530A">
      <w:pPr>
        <w:spacing w:after="0"/>
        <w:jc w:val="center"/>
        <w:rPr>
          <w:b/>
          <w:lang w:val="sr-Cyrl-CS"/>
        </w:rPr>
      </w:pPr>
      <w:r>
        <w:rPr>
          <w:b/>
          <w:lang w:val="sr-Cyrl-CS"/>
        </w:rPr>
        <w:t>ПОСТАВЉАЊЕ СТАЗЕ:</w:t>
      </w:r>
    </w:p>
    <w:p w:rsidR="0036530A" w:rsidRDefault="0036530A" w:rsidP="0036530A">
      <w:pPr>
        <w:spacing w:after="0"/>
        <w:jc w:val="center"/>
        <w:rPr>
          <w:b/>
          <w:lang w:val="sr-Cyrl-CS"/>
        </w:rPr>
      </w:pPr>
    </w:p>
    <w:p w:rsidR="0036530A" w:rsidRDefault="0036530A" w:rsidP="0041729E">
      <w:pPr>
        <w:spacing w:after="0"/>
        <w:jc w:val="both"/>
        <w:rPr>
          <w:b/>
          <w:lang w:val="sr-Cyrl-CS"/>
        </w:rPr>
      </w:pPr>
      <w:r>
        <w:rPr>
          <w:b/>
          <w:lang w:val="sr-Cyrl-CS"/>
        </w:rPr>
        <w:t>Почетници:</w:t>
      </w:r>
    </w:p>
    <w:tbl>
      <w:tblPr>
        <w:tblStyle w:val="TableGrid"/>
        <w:tblW w:w="9938" w:type="dxa"/>
        <w:tblLook w:val="04A0"/>
      </w:tblPr>
      <w:tblGrid>
        <w:gridCol w:w="2284"/>
        <w:gridCol w:w="1764"/>
        <w:gridCol w:w="1836"/>
        <w:gridCol w:w="1795"/>
        <w:gridCol w:w="2259"/>
      </w:tblGrid>
      <w:tr w:rsidR="0036530A" w:rsidTr="00325DAE">
        <w:trPr>
          <w:trHeight w:val="539"/>
        </w:trPr>
        <w:tc>
          <w:tcPr>
            <w:tcW w:w="2284" w:type="dxa"/>
            <w:vAlign w:val="center"/>
          </w:tcPr>
          <w:p w:rsidR="0036530A" w:rsidRPr="0036530A" w:rsidRDefault="0036530A" w:rsidP="00325DAE">
            <w:pPr>
              <w:jc w:val="center"/>
              <w:rPr>
                <w:b/>
                <w:lang w:val="sr-Cyrl-CS"/>
              </w:rPr>
            </w:pPr>
            <w:r w:rsidRPr="0036530A">
              <w:rPr>
                <w:b/>
                <w:lang w:val="sr-Cyrl-CS"/>
              </w:rPr>
              <w:t>ДИСЦИПЛИНА</w:t>
            </w:r>
          </w:p>
        </w:tc>
        <w:tc>
          <w:tcPr>
            <w:tcW w:w="1764" w:type="dxa"/>
            <w:vAlign w:val="center"/>
          </w:tcPr>
          <w:p w:rsidR="0036530A" w:rsidRPr="0036530A" w:rsidRDefault="0036530A" w:rsidP="00325DAE">
            <w:pPr>
              <w:jc w:val="center"/>
              <w:rPr>
                <w:b/>
                <w:lang w:val="sr-Cyrl-CS"/>
              </w:rPr>
            </w:pPr>
            <w:r w:rsidRPr="0036530A">
              <w:rPr>
                <w:b/>
                <w:lang w:val="sr-Cyrl-CS"/>
              </w:rPr>
              <w:t>БРОЈ КАПИЈА</w:t>
            </w:r>
          </w:p>
        </w:tc>
        <w:tc>
          <w:tcPr>
            <w:tcW w:w="1836" w:type="dxa"/>
            <w:vAlign w:val="center"/>
          </w:tcPr>
          <w:p w:rsidR="0036530A" w:rsidRPr="0036530A" w:rsidRDefault="0036530A" w:rsidP="00325DAE">
            <w:pPr>
              <w:jc w:val="center"/>
              <w:rPr>
                <w:b/>
                <w:lang w:val="sr-Cyrl-CS"/>
              </w:rPr>
            </w:pPr>
            <w:r w:rsidRPr="0036530A">
              <w:rPr>
                <w:b/>
                <w:lang w:val="sr-Cyrl-CS"/>
              </w:rPr>
              <w:t>ВИСИНСКА РАЗЛИКА</w:t>
            </w:r>
            <w:r w:rsidR="00325DAE">
              <w:rPr>
                <w:b/>
                <w:lang w:val="sr-Cyrl-CS"/>
              </w:rPr>
              <w:t xml:space="preserve"> </w:t>
            </w:r>
          </w:p>
        </w:tc>
        <w:tc>
          <w:tcPr>
            <w:tcW w:w="1795" w:type="dxa"/>
            <w:vAlign w:val="center"/>
          </w:tcPr>
          <w:p w:rsidR="0036530A" w:rsidRPr="0036530A" w:rsidRDefault="0036530A" w:rsidP="00325DAE">
            <w:pPr>
              <w:jc w:val="center"/>
              <w:rPr>
                <w:b/>
                <w:lang w:val="sr-Cyrl-CS"/>
              </w:rPr>
            </w:pPr>
            <w:r w:rsidRPr="0036530A">
              <w:rPr>
                <w:b/>
                <w:lang w:val="sr-Cyrl-CS"/>
              </w:rPr>
              <w:t>ШИРИНА СТАЗЕ</w:t>
            </w:r>
          </w:p>
        </w:tc>
        <w:tc>
          <w:tcPr>
            <w:tcW w:w="2259" w:type="dxa"/>
            <w:vAlign w:val="center"/>
          </w:tcPr>
          <w:p w:rsidR="0036530A" w:rsidRPr="0036530A" w:rsidRDefault="0036530A" w:rsidP="00325DAE">
            <w:pPr>
              <w:jc w:val="center"/>
              <w:rPr>
                <w:b/>
                <w:lang w:val="sr-Cyrl-CS"/>
              </w:rPr>
            </w:pPr>
            <w:r w:rsidRPr="0036530A">
              <w:rPr>
                <w:b/>
                <w:lang w:val="sr-Cyrl-CS"/>
              </w:rPr>
              <w:t>КЛАСИФИКАЦИЈА СТАЗЕ</w:t>
            </w:r>
          </w:p>
        </w:tc>
      </w:tr>
      <w:tr w:rsidR="0036530A" w:rsidTr="00325DAE">
        <w:trPr>
          <w:trHeight w:val="262"/>
        </w:trPr>
        <w:tc>
          <w:tcPr>
            <w:tcW w:w="2284" w:type="dxa"/>
          </w:tcPr>
          <w:p w:rsidR="0036530A" w:rsidRPr="00342497" w:rsidRDefault="0036530A" w:rsidP="00325DAE">
            <w:pPr>
              <w:rPr>
                <w:b/>
                <w:lang w:val="sr-Cyrl-CS"/>
              </w:rPr>
            </w:pPr>
            <w:r w:rsidRPr="00342497">
              <w:rPr>
                <w:b/>
                <w:lang w:val="sr-Cyrl-CS"/>
              </w:rPr>
              <w:t>Слалом</w:t>
            </w:r>
          </w:p>
        </w:tc>
        <w:tc>
          <w:tcPr>
            <w:tcW w:w="1764" w:type="dxa"/>
            <w:vAlign w:val="center"/>
          </w:tcPr>
          <w:p w:rsidR="0036530A" w:rsidRPr="00342497" w:rsidRDefault="0036530A" w:rsidP="00325DAE">
            <w:pPr>
              <w:jc w:val="center"/>
              <w:rPr>
                <w:lang w:val="sr-Cyrl-CS"/>
              </w:rPr>
            </w:pPr>
            <w:r>
              <w:rPr>
                <w:lang w:val="sr-Cyrl-CS"/>
              </w:rPr>
              <w:t>5-15</w:t>
            </w:r>
          </w:p>
        </w:tc>
        <w:tc>
          <w:tcPr>
            <w:tcW w:w="1836" w:type="dxa"/>
            <w:vAlign w:val="center"/>
          </w:tcPr>
          <w:p w:rsidR="0036530A" w:rsidRPr="00342497" w:rsidRDefault="0036530A" w:rsidP="00325DAE">
            <w:pPr>
              <w:jc w:val="center"/>
              <w:rPr>
                <w:lang w:val="sr-Latn-CS"/>
              </w:rPr>
            </w:pPr>
            <w:r>
              <w:rPr>
                <w:lang w:val="sr-Cyrl-CS"/>
              </w:rPr>
              <w:t>15-50</w:t>
            </w:r>
            <w:r>
              <w:rPr>
                <w:lang w:val="sr-Latn-CS"/>
              </w:rPr>
              <w:t>m</w:t>
            </w:r>
          </w:p>
        </w:tc>
        <w:tc>
          <w:tcPr>
            <w:tcW w:w="1795" w:type="dxa"/>
            <w:vAlign w:val="center"/>
          </w:tcPr>
          <w:p w:rsidR="0036530A" w:rsidRDefault="0036530A" w:rsidP="00325DAE">
            <w:pPr>
              <w:jc w:val="center"/>
            </w:pPr>
            <w:r>
              <w:t>30m</w:t>
            </w:r>
          </w:p>
        </w:tc>
        <w:tc>
          <w:tcPr>
            <w:tcW w:w="2259" w:type="dxa"/>
            <w:vAlign w:val="center"/>
          </w:tcPr>
          <w:p w:rsidR="0036530A" w:rsidRPr="00342497" w:rsidRDefault="0036530A" w:rsidP="00325DAE">
            <w:pPr>
              <w:jc w:val="center"/>
              <w:rPr>
                <w:lang w:val="sr-Cyrl-CS"/>
              </w:rPr>
            </w:pPr>
            <w:r>
              <w:rPr>
                <w:lang w:val="sr-Cyrl-CS"/>
              </w:rPr>
              <w:t>Почетници</w:t>
            </w:r>
          </w:p>
        </w:tc>
      </w:tr>
      <w:tr w:rsidR="0036530A" w:rsidTr="00325DAE">
        <w:trPr>
          <w:trHeight w:val="277"/>
        </w:trPr>
        <w:tc>
          <w:tcPr>
            <w:tcW w:w="2284" w:type="dxa"/>
          </w:tcPr>
          <w:p w:rsidR="0036530A" w:rsidRPr="00342497" w:rsidRDefault="0036530A" w:rsidP="00325DAE">
            <w:pPr>
              <w:rPr>
                <w:b/>
                <w:lang w:val="sr-Cyrl-CS"/>
              </w:rPr>
            </w:pPr>
            <w:r w:rsidRPr="00342497">
              <w:rPr>
                <w:b/>
                <w:lang w:val="sr-Cyrl-CS"/>
              </w:rPr>
              <w:t>Велеслалом</w:t>
            </w:r>
          </w:p>
        </w:tc>
        <w:tc>
          <w:tcPr>
            <w:tcW w:w="1764" w:type="dxa"/>
            <w:vAlign w:val="center"/>
          </w:tcPr>
          <w:p w:rsidR="0036530A" w:rsidRPr="00342497" w:rsidRDefault="0036530A" w:rsidP="00325DAE">
            <w:pPr>
              <w:jc w:val="center"/>
              <w:rPr>
                <w:lang w:val="sr-Cyrl-CS"/>
              </w:rPr>
            </w:pPr>
            <w:r>
              <w:rPr>
                <w:lang w:val="sr-Cyrl-CS"/>
              </w:rPr>
              <w:t>5-15</w:t>
            </w:r>
          </w:p>
        </w:tc>
        <w:tc>
          <w:tcPr>
            <w:tcW w:w="1836" w:type="dxa"/>
            <w:vAlign w:val="center"/>
          </w:tcPr>
          <w:p w:rsidR="0036530A" w:rsidRPr="00342497" w:rsidRDefault="0036530A" w:rsidP="00325DAE">
            <w:pPr>
              <w:jc w:val="center"/>
              <w:rPr>
                <w:lang w:val="sr-Latn-CS"/>
              </w:rPr>
            </w:pPr>
            <w:r>
              <w:rPr>
                <w:lang w:val="sr-Cyrl-CS"/>
              </w:rPr>
              <w:t>20-70</w:t>
            </w:r>
            <w:r>
              <w:rPr>
                <w:lang w:val="sr-Latn-CS"/>
              </w:rPr>
              <w:t>m</w:t>
            </w:r>
          </w:p>
        </w:tc>
        <w:tc>
          <w:tcPr>
            <w:tcW w:w="1795" w:type="dxa"/>
            <w:vAlign w:val="center"/>
          </w:tcPr>
          <w:p w:rsidR="0036530A" w:rsidRDefault="0036530A" w:rsidP="00325DAE">
            <w:pPr>
              <w:jc w:val="center"/>
            </w:pPr>
            <w:r>
              <w:t>30m</w:t>
            </w:r>
          </w:p>
        </w:tc>
        <w:tc>
          <w:tcPr>
            <w:tcW w:w="2259" w:type="dxa"/>
            <w:vAlign w:val="center"/>
          </w:tcPr>
          <w:p w:rsidR="0036530A" w:rsidRDefault="0036530A" w:rsidP="00325DAE">
            <w:pPr>
              <w:jc w:val="center"/>
            </w:pPr>
            <w:r>
              <w:rPr>
                <w:lang w:val="sr-Cyrl-CS"/>
              </w:rPr>
              <w:t>Почетници</w:t>
            </w:r>
          </w:p>
        </w:tc>
      </w:tr>
      <w:tr w:rsidR="0036530A" w:rsidTr="00325DAE">
        <w:trPr>
          <w:trHeight w:val="277"/>
        </w:trPr>
        <w:tc>
          <w:tcPr>
            <w:tcW w:w="2284" w:type="dxa"/>
          </w:tcPr>
          <w:p w:rsidR="0036530A" w:rsidRPr="00342497" w:rsidRDefault="0036530A" w:rsidP="00325DAE">
            <w:pPr>
              <w:rPr>
                <w:b/>
                <w:lang w:val="sr-Cyrl-CS"/>
              </w:rPr>
            </w:pPr>
            <w:r w:rsidRPr="00342497">
              <w:rPr>
                <w:b/>
                <w:lang w:val="sr-Cyrl-CS"/>
              </w:rPr>
              <w:t>Супервелеслалом</w:t>
            </w:r>
          </w:p>
        </w:tc>
        <w:tc>
          <w:tcPr>
            <w:tcW w:w="1764" w:type="dxa"/>
            <w:vAlign w:val="center"/>
          </w:tcPr>
          <w:p w:rsidR="0036530A" w:rsidRDefault="0036530A" w:rsidP="00325DAE">
            <w:pPr>
              <w:jc w:val="center"/>
            </w:pPr>
            <w:r>
              <w:t>5-12</w:t>
            </w:r>
          </w:p>
        </w:tc>
        <w:tc>
          <w:tcPr>
            <w:tcW w:w="1836" w:type="dxa"/>
            <w:vAlign w:val="center"/>
          </w:tcPr>
          <w:p w:rsidR="0036530A" w:rsidRDefault="0036530A" w:rsidP="00325DAE">
            <w:pPr>
              <w:jc w:val="center"/>
            </w:pPr>
            <w:r>
              <w:t>25-70m</w:t>
            </w:r>
          </w:p>
        </w:tc>
        <w:tc>
          <w:tcPr>
            <w:tcW w:w="1795" w:type="dxa"/>
            <w:vAlign w:val="center"/>
          </w:tcPr>
          <w:p w:rsidR="0036530A" w:rsidRDefault="0036530A" w:rsidP="00325DAE">
            <w:pPr>
              <w:jc w:val="center"/>
            </w:pPr>
            <w:r>
              <w:t>30m</w:t>
            </w:r>
          </w:p>
        </w:tc>
        <w:tc>
          <w:tcPr>
            <w:tcW w:w="2259" w:type="dxa"/>
            <w:vAlign w:val="center"/>
          </w:tcPr>
          <w:p w:rsidR="0036530A" w:rsidRDefault="0036530A" w:rsidP="00325DAE">
            <w:pPr>
              <w:jc w:val="center"/>
            </w:pPr>
            <w:r>
              <w:rPr>
                <w:lang w:val="sr-Cyrl-CS"/>
              </w:rPr>
              <w:t>Почетници</w:t>
            </w:r>
          </w:p>
        </w:tc>
      </w:tr>
    </w:tbl>
    <w:p w:rsidR="0036530A" w:rsidRDefault="0036530A" w:rsidP="0041729E">
      <w:pPr>
        <w:spacing w:after="0"/>
        <w:jc w:val="both"/>
        <w:rPr>
          <w:b/>
          <w:lang w:val="sr-Cyrl-CS"/>
        </w:rPr>
      </w:pPr>
    </w:p>
    <w:p w:rsidR="0036530A" w:rsidRDefault="0036530A" w:rsidP="0041729E">
      <w:pPr>
        <w:spacing w:after="0"/>
        <w:jc w:val="both"/>
        <w:rPr>
          <w:b/>
          <w:lang w:val="sr-Cyrl-CS"/>
        </w:rPr>
      </w:pPr>
      <w:r>
        <w:rPr>
          <w:b/>
          <w:lang w:val="sr-Cyrl-CS"/>
        </w:rPr>
        <w:t>Напредни:</w:t>
      </w:r>
    </w:p>
    <w:tbl>
      <w:tblPr>
        <w:tblStyle w:val="TableGrid"/>
        <w:tblW w:w="9938" w:type="dxa"/>
        <w:tblLook w:val="04A0"/>
      </w:tblPr>
      <w:tblGrid>
        <w:gridCol w:w="2284"/>
        <w:gridCol w:w="1764"/>
        <w:gridCol w:w="1836"/>
        <w:gridCol w:w="1795"/>
        <w:gridCol w:w="2259"/>
      </w:tblGrid>
      <w:tr w:rsidR="0036530A" w:rsidTr="00325DAE">
        <w:trPr>
          <w:trHeight w:val="539"/>
        </w:trPr>
        <w:tc>
          <w:tcPr>
            <w:tcW w:w="2284" w:type="dxa"/>
            <w:vAlign w:val="center"/>
          </w:tcPr>
          <w:p w:rsidR="0036530A" w:rsidRPr="00325DAE" w:rsidRDefault="0036530A" w:rsidP="00325DAE">
            <w:pPr>
              <w:jc w:val="center"/>
              <w:rPr>
                <w:b/>
                <w:lang w:val="sr-Cyrl-CS"/>
              </w:rPr>
            </w:pPr>
            <w:r w:rsidRPr="00325DAE">
              <w:rPr>
                <w:b/>
                <w:lang w:val="sr-Cyrl-CS"/>
              </w:rPr>
              <w:t>ДИСЦИПЛИНА</w:t>
            </w:r>
          </w:p>
        </w:tc>
        <w:tc>
          <w:tcPr>
            <w:tcW w:w="1764" w:type="dxa"/>
            <w:vAlign w:val="center"/>
          </w:tcPr>
          <w:p w:rsidR="0036530A" w:rsidRPr="00325DAE" w:rsidRDefault="0036530A" w:rsidP="00325DAE">
            <w:pPr>
              <w:jc w:val="center"/>
              <w:rPr>
                <w:b/>
                <w:lang w:val="sr-Cyrl-CS"/>
              </w:rPr>
            </w:pPr>
            <w:r w:rsidRPr="00325DAE">
              <w:rPr>
                <w:b/>
                <w:lang w:val="sr-Cyrl-CS"/>
              </w:rPr>
              <w:t>БРОЈ КАПИЈА</w:t>
            </w:r>
          </w:p>
        </w:tc>
        <w:tc>
          <w:tcPr>
            <w:tcW w:w="1836" w:type="dxa"/>
            <w:vAlign w:val="center"/>
          </w:tcPr>
          <w:p w:rsidR="0036530A" w:rsidRPr="00325DAE" w:rsidRDefault="0036530A" w:rsidP="00325DAE">
            <w:pPr>
              <w:jc w:val="center"/>
              <w:rPr>
                <w:b/>
                <w:lang w:val="sr-Cyrl-CS"/>
              </w:rPr>
            </w:pPr>
            <w:r w:rsidRPr="00325DAE">
              <w:rPr>
                <w:b/>
                <w:lang w:val="sr-Cyrl-CS"/>
              </w:rPr>
              <w:t>ВИСИНСКА РАЗЛИКА</w:t>
            </w:r>
          </w:p>
        </w:tc>
        <w:tc>
          <w:tcPr>
            <w:tcW w:w="1795" w:type="dxa"/>
            <w:vAlign w:val="center"/>
          </w:tcPr>
          <w:p w:rsidR="0036530A" w:rsidRPr="00325DAE" w:rsidRDefault="0036530A" w:rsidP="00325DAE">
            <w:pPr>
              <w:jc w:val="center"/>
              <w:rPr>
                <w:b/>
                <w:lang w:val="sr-Cyrl-CS"/>
              </w:rPr>
            </w:pPr>
            <w:r w:rsidRPr="00325DAE">
              <w:rPr>
                <w:b/>
                <w:lang w:val="sr-Cyrl-CS"/>
              </w:rPr>
              <w:t>ШИРИНА СТАЗЕ</w:t>
            </w:r>
          </w:p>
        </w:tc>
        <w:tc>
          <w:tcPr>
            <w:tcW w:w="2259" w:type="dxa"/>
            <w:vAlign w:val="center"/>
          </w:tcPr>
          <w:p w:rsidR="0036530A" w:rsidRPr="00325DAE" w:rsidRDefault="0036530A" w:rsidP="00325DAE">
            <w:pPr>
              <w:jc w:val="center"/>
              <w:rPr>
                <w:b/>
                <w:lang w:val="sr-Cyrl-CS"/>
              </w:rPr>
            </w:pPr>
            <w:r w:rsidRPr="00325DAE">
              <w:rPr>
                <w:b/>
                <w:lang w:val="sr-Cyrl-CS"/>
              </w:rPr>
              <w:t>КЛАСИФИКАЦИЈА СТАЗЕ</w:t>
            </w:r>
          </w:p>
        </w:tc>
      </w:tr>
      <w:tr w:rsidR="0036530A" w:rsidTr="00325DAE">
        <w:trPr>
          <w:trHeight w:val="262"/>
        </w:trPr>
        <w:tc>
          <w:tcPr>
            <w:tcW w:w="2284" w:type="dxa"/>
          </w:tcPr>
          <w:p w:rsidR="0036530A" w:rsidRPr="00342497" w:rsidRDefault="0036530A" w:rsidP="00325DAE">
            <w:pPr>
              <w:rPr>
                <w:b/>
                <w:lang w:val="sr-Cyrl-CS"/>
              </w:rPr>
            </w:pPr>
            <w:r w:rsidRPr="00342497">
              <w:rPr>
                <w:b/>
                <w:lang w:val="sr-Cyrl-CS"/>
              </w:rPr>
              <w:t>Слалом</w:t>
            </w:r>
          </w:p>
        </w:tc>
        <w:tc>
          <w:tcPr>
            <w:tcW w:w="1764" w:type="dxa"/>
            <w:vAlign w:val="center"/>
          </w:tcPr>
          <w:p w:rsidR="0036530A" w:rsidRPr="00342497" w:rsidRDefault="0036530A" w:rsidP="00325DAE">
            <w:pPr>
              <w:jc w:val="center"/>
              <w:rPr>
                <w:lang w:val="sr-Cyrl-CS"/>
              </w:rPr>
            </w:pPr>
            <w:r>
              <w:rPr>
                <w:lang w:val="sr-Cyrl-CS"/>
              </w:rPr>
              <w:t>5-30</w:t>
            </w:r>
          </w:p>
        </w:tc>
        <w:tc>
          <w:tcPr>
            <w:tcW w:w="1836" w:type="dxa"/>
            <w:vAlign w:val="center"/>
          </w:tcPr>
          <w:p w:rsidR="0036530A" w:rsidRPr="00342497" w:rsidRDefault="0036530A" w:rsidP="00325DAE">
            <w:pPr>
              <w:jc w:val="center"/>
              <w:rPr>
                <w:lang w:val="sr-Latn-CS"/>
              </w:rPr>
            </w:pPr>
            <w:r>
              <w:rPr>
                <w:lang w:val="sr-Cyrl-CS"/>
              </w:rPr>
              <w:t>30-100</w:t>
            </w:r>
            <w:r>
              <w:rPr>
                <w:lang w:val="sr-Latn-CS"/>
              </w:rPr>
              <w:t>m</w:t>
            </w:r>
          </w:p>
        </w:tc>
        <w:tc>
          <w:tcPr>
            <w:tcW w:w="1795" w:type="dxa"/>
            <w:vAlign w:val="center"/>
          </w:tcPr>
          <w:p w:rsidR="0036530A" w:rsidRDefault="0036530A" w:rsidP="00325DAE">
            <w:pPr>
              <w:jc w:val="center"/>
            </w:pPr>
            <w:r>
              <w:t>30m</w:t>
            </w:r>
          </w:p>
        </w:tc>
        <w:tc>
          <w:tcPr>
            <w:tcW w:w="2259" w:type="dxa"/>
            <w:vAlign w:val="center"/>
          </w:tcPr>
          <w:p w:rsidR="0036530A" w:rsidRPr="00342497" w:rsidRDefault="0036530A" w:rsidP="00325DAE">
            <w:pPr>
              <w:jc w:val="center"/>
              <w:rPr>
                <w:lang w:val="sr-Cyrl-CS"/>
              </w:rPr>
            </w:pPr>
            <w:r>
              <w:rPr>
                <w:lang w:val="sr-Cyrl-CS"/>
              </w:rPr>
              <w:t>Почетници/напредни</w:t>
            </w:r>
          </w:p>
        </w:tc>
      </w:tr>
      <w:tr w:rsidR="0036530A" w:rsidTr="00325DAE">
        <w:trPr>
          <w:trHeight w:val="277"/>
        </w:trPr>
        <w:tc>
          <w:tcPr>
            <w:tcW w:w="2284" w:type="dxa"/>
          </w:tcPr>
          <w:p w:rsidR="0036530A" w:rsidRPr="00342497" w:rsidRDefault="0036530A" w:rsidP="00325DAE">
            <w:pPr>
              <w:rPr>
                <w:b/>
                <w:lang w:val="sr-Cyrl-CS"/>
              </w:rPr>
            </w:pPr>
            <w:r w:rsidRPr="00342497">
              <w:rPr>
                <w:b/>
                <w:lang w:val="sr-Cyrl-CS"/>
              </w:rPr>
              <w:t>Велеслалом</w:t>
            </w:r>
          </w:p>
        </w:tc>
        <w:tc>
          <w:tcPr>
            <w:tcW w:w="1764" w:type="dxa"/>
            <w:vAlign w:val="center"/>
          </w:tcPr>
          <w:p w:rsidR="0036530A" w:rsidRPr="00342497" w:rsidRDefault="0036530A" w:rsidP="00325DAE">
            <w:pPr>
              <w:jc w:val="center"/>
              <w:rPr>
                <w:lang w:val="sr-Cyrl-CS"/>
              </w:rPr>
            </w:pPr>
            <w:r>
              <w:rPr>
                <w:lang w:val="sr-Cyrl-CS"/>
              </w:rPr>
              <w:t>5-30</w:t>
            </w:r>
          </w:p>
        </w:tc>
        <w:tc>
          <w:tcPr>
            <w:tcW w:w="1836" w:type="dxa"/>
            <w:vAlign w:val="center"/>
          </w:tcPr>
          <w:p w:rsidR="0036530A" w:rsidRPr="00342497" w:rsidRDefault="0036530A" w:rsidP="00325DAE">
            <w:pPr>
              <w:jc w:val="center"/>
              <w:rPr>
                <w:lang w:val="sr-Latn-CS"/>
              </w:rPr>
            </w:pPr>
            <w:r>
              <w:rPr>
                <w:lang w:val="sr-Cyrl-CS"/>
              </w:rPr>
              <w:t>50-150</w:t>
            </w:r>
            <w:r>
              <w:rPr>
                <w:lang w:val="sr-Latn-CS"/>
              </w:rPr>
              <w:t>m</w:t>
            </w:r>
          </w:p>
        </w:tc>
        <w:tc>
          <w:tcPr>
            <w:tcW w:w="1795" w:type="dxa"/>
            <w:vAlign w:val="center"/>
          </w:tcPr>
          <w:p w:rsidR="0036530A" w:rsidRDefault="0036530A" w:rsidP="00325DAE">
            <w:pPr>
              <w:jc w:val="center"/>
            </w:pPr>
            <w:r>
              <w:t>30m</w:t>
            </w:r>
          </w:p>
        </w:tc>
        <w:tc>
          <w:tcPr>
            <w:tcW w:w="2259" w:type="dxa"/>
            <w:vAlign w:val="center"/>
          </w:tcPr>
          <w:p w:rsidR="0036530A" w:rsidRDefault="0036530A" w:rsidP="0036530A">
            <w:r>
              <w:rPr>
                <w:lang w:val="sr-Cyrl-CS"/>
              </w:rPr>
              <w:t>Почетници/напредни</w:t>
            </w:r>
          </w:p>
        </w:tc>
      </w:tr>
      <w:tr w:rsidR="0036530A" w:rsidTr="00325DAE">
        <w:trPr>
          <w:trHeight w:val="277"/>
        </w:trPr>
        <w:tc>
          <w:tcPr>
            <w:tcW w:w="2284" w:type="dxa"/>
          </w:tcPr>
          <w:p w:rsidR="0036530A" w:rsidRPr="00342497" w:rsidRDefault="0036530A" w:rsidP="00325DAE">
            <w:pPr>
              <w:rPr>
                <w:b/>
                <w:lang w:val="sr-Cyrl-CS"/>
              </w:rPr>
            </w:pPr>
            <w:r w:rsidRPr="00342497">
              <w:rPr>
                <w:b/>
                <w:lang w:val="sr-Cyrl-CS"/>
              </w:rPr>
              <w:t>Супервелеслалом</w:t>
            </w:r>
          </w:p>
        </w:tc>
        <w:tc>
          <w:tcPr>
            <w:tcW w:w="1764" w:type="dxa"/>
            <w:vAlign w:val="center"/>
          </w:tcPr>
          <w:p w:rsidR="0036530A" w:rsidRPr="0036530A" w:rsidRDefault="0036530A" w:rsidP="00325DAE">
            <w:pPr>
              <w:jc w:val="center"/>
              <w:rPr>
                <w:lang w:val="sr-Cyrl-CS"/>
              </w:rPr>
            </w:pPr>
            <w:r>
              <w:rPr>
                <w:lang w:val="sr-Cyrl-CS"/>
              </w:rPr>
              <w:t>10</w:t>
            </w:r>
            <w:r>
              <w:t>-2</w:t>
            </w:r>
            <w:r>
              <w:rPr>
                <w:lang w:val="sr-Cyrl-CS"/>
              </w:rPr>
              <w:t>0</w:t>
            </w:r>
          </w:p>
        </w:tc>
        <w:tc>
          <w:tcPr>
            <w:tcW w:w="1836" w:type="dxa"/>
            <w:vAlign w:val="center"/>
          </w:tcPr>
          <w:p w:rsidR="0036530A" w:rsidRDefault="0036530A" w:rsidP="00325DAE">
            <w:pPr>
              <w:jc w:val="center"/>
            </w:pPr>
            <w:r>
              <w:rPr>
                <w:lang w:val="sr-Cyrl-CS"/>
              </w:rPr>
              <w:t>50</w:t>
            </w:r>
            <w:r>
              <w:t>-</w:t>
            </w:r>
            <w:r>
              <w:rPr>
                <w:lang w:val="sr-Cyrl-CS"/>
              </w:rPr>
              <w:t>20</w:t>
            </w:r>
            <w:r>
              <w:t>0m</w:t>
            </w:r>
          </w:p>
        </w:tc>
        <w:tc>
          <w:tcPr>
            <w:tcW w:w="1795" w:type="dxa"/>
            <w:vAlign w:val="center"/>
          </w:tcPr>
          <w:p w:rsidR="0036530A" w:rsidRDefault="0036530A" w:rsidP="00325DAE">
            <w:pPr>
              <w:jc w:val="center"/>
            </w:pPr>
            <w:r>
              <w:t>30m</w:t>
            </w:r>
          </w:p>
        </w:tc>
        <w:tc>
          <w:tcPr>
            <w:tcW w:w="2259" w:type="dxa"/>
            <w:vAlign w:val="center"/>
          </w:tcPr>
          <w:p w:rsidR="0036530A" w:rsidRDefault="0036530A" w:rsidP="00325DAE">
            <w:pPr>
              <w:jc w:val="center"/>
            </w:pPr>
            <w:r>
              <w:rPr>
                <w:lang w:val="sr-Cyrl-CS"/>
              </w:rPr>
              <w:t>Почетници/напредни</w:t>
            </w:r>
          </w:p>
        </w:tc>
      </w:tr>
    </w:tbl>
    <w:p w:rsidR="0036530A" w:rsidRDefault="0036530A" w:rsidP="0041729E">
      <w:pPr>
        <w:spacing w:after="0"/>
        <w:jc w:val="both"/>
        <w:rPr>
          <w:b/>
          <w:lang w:val="sr-Cyrl-CS"/>
        </w:rPr>
      </w:pPr>
    </w:p>
    <w:p w:rsidR="008456DA" w:rsidRDefault="008456DA" w:rsidP="0041729E">
      <w:pPr>
        <w:spacing w:after="0"/>
        <w:jc w:val="both"/>
        <w:rPr>
          <w:b/>
          <w:lang w:val="sr-Cyrl-CS"/>
        </w:rPr>
      </w:pPr>
      <w:r>
        <w:rPr>
          <w:b/>
          <w:lang w:val="sr-Cyrl-CS"/>
        </w:rPr>
        <w:t>Искусни:</w:t>
      </w:r>
    </w:p>
    <w:tbl>
      <w:tblPr>
        <w:tblStyle w:val="TableGrid"/>
        <w:tblW w:w="9938" w:type="dxa"/>
        <w:tblLook w:val="04A0"/>
      </w:tblPr>
      <w:tblGrid>
        <w:gridCol w:w="2284"/>
        <w:gridCol w:w="1764"/>
        <w:gridCol w:w="1836"/>
        <w:gridCol w:w="1795"/>
        <w:gridCol w:w="2259"/>
      </w:tblGrid>
      <w:tr w:rsidR="008456DA" w:rsidTr="00325DAE">
        <w:trPr>
          <w:trHeight w:val="539"/>
        </w:trPr>
        <w:tc>
          <w:tcPr>
            <w:tcW w:w="2284" w:type="dxa"/>
            <w:vAlign w:val="center"/>
          </w:tcPr>
          <w:p w:rsidR="008456DA" w:rsidRPr="00325DAE" w:rsidRDefault="008456DA" w:rsidP="00325DAE">
            <w:pPr>
              <w:jc w:val="center"/>
              <w:rPr>
                <w:b/>
                <w:lang w:val="sr-Cyrl-CS"/>
              </w:rPr>
            </w:pPr>
            <w:r w:rsidRPr="00325DAE">
              <w:rPr>
                <w:b/>
                <w:lang w:val="sr-Cyrl-CS"/>
              </w:rPr>
              <w:t>ДИСЦИПЛИНА</w:t>
            </w:r>
          </w:p>
        </w:tc>
        <w:tc>
          <w:tcPr>
            <w:tcW w:w="1764" w:type="dxa"/>
            <w:vAlign w:val="center"/>
          </w:tcPr>
          <w:p w:rsidR="008456DA" w:rsidRPr="00325DAE" w:rsidRDefault="008456DA" w:rsidP="00325DAE">
            <w:pPr>
              <w:jc w:val="center"/>
              <w:rPr>
                <w:b/>
                <w:lang w:val="sr-Cyrl-CS"/>
              </w:rPr>
            </w:pPr>
            <w:r w:rsidRPr="00325DAE">
              <w:rPr>
                <w:b/>
                <w:lang w:val="sr-Cyrl-CS"/>
              </w:rPr>
              <w:t>БРОЈ КАПИЈА</w:t>
            </w:r>
          </w:p>
        </w:tc>
        <w:tc>
          <w:tcPr>
            <w:tcW w:w="1836" w:type="dxa"/>
            <w:vAlign w:val="center"/>
          </w:tcPr>
          <w:p w:rsidR="008456DA" w:rsidRPr="00325DAE" w:rsidRDefault="008456DA" w:rsidP="00325DAE">
            <w:pPr>
              <w:jc w:val="center"/>
              <w:rPr>
                <w:b/>
                <w:lang w:val="sr-Cyrl-CS"/>
              </w:rPr>
            </w:pPr>
            <w:r w:rsidRPr="00325DAE">
              <w:rPr>
                <w:b/>
                <w:lang w:val="sr-Cyrl-CS"/>
              </w:rPr>
              <w:t>ВИСИНСКА РАЗЛИКА</w:t>
            </w:r>
          </w:p>
        </w:tc>
        <w:tc>
          <w:tcPr>
            <w:tcW w:w="1795" w:type="dxa"/>
            <w:vAlign w:val="center"/>
          </w:tcPr>
          <w:p w:rsidR="008456DA" w:rsidRPr="00325DAE" w:rsidRDefault="008456DA" w:rsidP="00325DAE">
            <w:pPr>
              <w:jc w:val="center"/>
              <w:rPr>
                <w:b/>
                <w:lang w:val="sr-Cyrl-CS"/>
              </w:rPr>
            </w:pPr>
            <w:r w:rsidRPr="00325DAE">
              <w:rPr>
                <w:b/>
                <w:lang w:val="sr-Cyrl-CS"/>
              </w:rPr>
              <w:t>ШИРИНА СТАЗЕ</w:t>
            </w:r>
          </w:p>
        </w:tc>
        <w:tc>
          <w:tcPr>
            <w:tcW w:w="2259" w:type="dxa"/>
            <w:vAlign w:val="center"/>
          </w:tcPr>
          <w:p w:rsidR="008456DA" w:rsidRPr="00325DAE" w:rsidRDefault="008456DA" w:rsidP="00325DAE">
            <w:pPr>
              <w:jc w:val="center"/>
              <w:rPr>
                <w:b/>
                <w:lang w:val="sr-Cyrl-CS"/>
              </w:rPr>
            </w:pPr>
            <w:r w:rsidRPr="00325DAE">
              <w:rPr>
                <w:b/>
                <w:lang w:val="sr-Cyrl-CS"/>
              </w:rPr>
              <w:t>КЛАСИФИКАЦИЈА СТАЗЕ</w:t>
            </w:r>
          </w:p>
        </w:tc>
      </w:tr>
      <w:tr w:rsidR="008456DA" w:rsidTr="00325DAE">
        <w:trPr>
          <w:trHeight w:val="262"/>
        </w:trPr>
        <w:tc>
          <w:tcPr>
            <w:tcW w:w="2284" w:type="dxa"/>
          </w:tcPr>
          <w:p w:rsidR="008456DA" w:rsidRPr="00342497" w:rsidRDefault="008456DA" w:rsidP="00325DAE">
            <w:pPr>
              <w:rPr>
                <w:b/>
                <w:lang w:val="sr-Cyrl-CS"/>
              </w:rPr>
            </w:pPr>
            <w:r w:rsidRPr="00342497">
              <w:rPr>
                <w:b/>
                <w:lang w:val="sr-Cyrl-CS"/>
              </w:rPr>
              <w:t>Слалом</w:t>
            </w:r>
          </w:p>
        </w:tc>
        <w:tc>
          <w:tcPr>
            <w:tcW w:w="1764" w:type="dxa"/>
            <w:vAlign w:val="center"/>
          </w:tcPr>
          <w:p w:rsidR="008456DA" w:rsidRPr="00342497" w:rsidRDefault="008456DA" w:rsidP="00325DAE">
            <w:pPr>
              <w:jc w:val="center"/>
              <w:rPr>
                <w:lang w:val="sr-Cyrl-CS"/>
              </w:rPr>
            </w:pPr>
            <w:r>
              <w:rPr>
                <w:lang w:val="sr-Cyrl-CS"/>
              </w:rPr>
              <w:t>20-45</w:t>
            </w:r>
          </w:p>
        </w:tc>
        <w:tc>
          <w:tcPr>
            <w:tcW w:w="1836" w:type="dxa"/>
            <w:vAlign w:val="center"/>
          </w:tcPr>
          <w:p w:rsidR="008456DA" w:rsidRPr="00342497" w:rsidRDefault="008456DA" w:rsidP="00325DAE">
            <w:pPr>
              <w:jc w:val="center"/>
              <w:rPr>
                <w:lang w:val="sr-Latn-CS"/>
              </w:rPr>
            </w:pPr>
            <w:r>
              <w:rPr>
                <w:lang w:val="sr-Cyrl-CS"/>
              </w:rPr>
              <w:t>60-200</w:t>
            </w:r>
            <w:r>
              <w:rPr>
                <w:lang w:val="sr-Latn-CS"/>
              </w:rPr>
              <w:t>m</w:t>
            </w:r>
          </w:p>
        </w:tc>
        <w:tc>
          <w:tcPr>
            <w:tcW w:w="1795" w:type="dxa"/>
            <w:vAlign w:val="center"/>
          </w:tcPr>
          <w:p w:rsidR="008456DA" w:rsidRDefault="008456DA" w:rsidP="00325DAE">
            <w:pPr>
              <w:jc w:val="center"/>
            </w:pPr>
            <w:r>
              <w:t>30m</w:t>
            </w:r>
          </w:p>
        </w:tc>
        <w:tc>
          <w:tcPr>
            <w:tcW w:w="2259" w:type="dxa"/>
            <w:vAlign w:val="center"/>
          </w:tcPr>
          <w:p w:rsidR="008456DA" w:rsidRPr="00342497" w:rsidRDefault="008456DA" w:rsidP="00325DAE">
            <w:pPr>
              <w:jc w:val="center"/>
              <w:rPr>
                <w:lang w:val="sr-Cyrl-CS"/>
              </w:rPr>
            </w:pPr>
            <w:r>
              <w:rPr>
                <w:lang w:val="sr-Cyrl-CS"/>
              </w:rPr>
              <w:t>Напредни</w:t>
            </w:r>
          </w:p>
        </w:tc>
      </w:tr>
      <w:tr w:rsidR="008456DA" w:rsidTr="00325DAE">
        <w:trPr>
          <w:trHeight w:val="277"/>
        </w:trPr>
        <w:tc>
          <w:tcPr>
            <w:tcW w:w="2284" w:type="dxa"/>
          </w:tcPr>
          <w:p w:rsidR="008456DA" w:rsidRPr="00342497" w:rsidRDefault="008456DA" w:rsidP="00325DAE">
            <w:pPr>
              <w:rPr>
                <w:b/>
                <w:lang w:val="sr-Cyrl-CS"/>
              </w:rPr>
            </w:pPr>
            <w:r w:rsidRPr="00342497">
              <w:rPr>
                <w:b/>
                <w:lang w:val="sr-Cyrl-CS"/>
              </w:rPr>
              <w:t>Велеслалом</w:t>
            </w:r>
          </w:p>
        </w:tc>
        <w:tc>
          <w:tcPr>
            <w:tcW w:w="1764" w:type="dxa"/>
            <w:vAlign w:val="center"/>
          </w:tcPr>
          <w:p w:rsidR="008456DA" w:rsidRPr="00342497" w:rsidRDefault="008456DA" w:rsidP="00325DAE">
            <w:pPr>
              <w:jc w:val="center"/>
              <w:rPr>
                <w:lang w:val="sr-Cyrl-CS"/>
              </w:rPr>
            </w:pPr>
            <w:r>
              <w:rPr>
                <w:lang w:val="sr-Cyrl-CS"/>
              </w:rPr>
              <w:t>20-40</w:t>
            </w:r>
          </w:p>
        </w:tc>
        <w:tc>
          <w:tcPr>
            <w:tcW w:w="1836" w:type="dxa"/>
            <w:vAlign w:val="center"/>
          </w:tcPr>
          <w:p w:rsidR="008456DA" w:rsidRPr="00342497" w:rsidRDefault="008456DA" w:rsidP="00325DAE">
            <w:pPr>
              <w:jc w:val="center"/>
              <w:rPr>
                <w:lang w:val="sr-Latn-CS"/>
              </w:rPr>
            </w:pPr>
            <w:r>
              <w:rPr>
                <w:lang w:val="sr-Cyrl-CS"/>
              </w:rPr>
              <w:t>100-300</w:t>
            </w:r>
            <w:r>
              <w:rPr>
                <w:lang w:val="sr-Latn-CS"/>
              </w:rPr>
              <w:t>m</w:t>
            </w:r>
          </w:p>
        </w:tc>
        <w:tc>
          <w:tcPr>
            <w:tcW w:w="1795" w:type="dxa"/>
            <w:vAlign w:val="center"/>
          </w:tcPr>
          <w:p w:rsidR="008456DA" w:rsidRDefault="008456DA" w:rsidP="00325DAE">
            <w:pPr>
              <w:jc w:val="center"/>
            </w:pPr>
            <w:r>
              <w:t>30m</w:t>
            </w:r>
          </w:p>
        </w:tc>
        <w:tc>
          <w:tcPr>
            <w:tcW w:w="2259" w:type="dxa"/>
            <w:vAlign w:val="center"/>
          </w:tcPr>
          <w:p w:rsidR="008456DA" w:rsidRDefault="008456DA" w:rsidP="00325DAE">
            <w:pPr>
              <w:jc w:val="center"/>
            </w:pPr>
            <w:r>
              <w:rPr>
                <w:lang w:val="sr-Cyrl-CS"/>
              </w:rPr>
              <w:t>Напредни</w:t>
            </w:r>
          </w:p>
        </w:tc>
      </w:tr>
      <w:tr w:rsidR="008456DA" w:rsidTr="00325DAE">
        <w:trPr>
          <w:trHeight w:val="277"/>
        </w:trPr>
        <w:tc>
          <w:tcPr>
            <w:tcW w:w="2284" w:type="dxa"/>
          </w:tcPr>
          <w:p w:rsidR="008456DA" w:rsidRPr="00342497" w:rsidRDefault="008456DA" w:rsidP="00325DAE">
            <w:pPr>
              <w:rPr>
                <w:b/>
                <w:lang w:val="sr-Cyrl-CS"/>
              </w:rPr>
            </w:pPr>
            <w:r w:rsidRPr="00342497">
              <w:rPr>
                <w:b/>
                <w:lang w:val="sr-Cyrl-CS"/>
              </w:rPr>
              <w:t>Супервелеслалом</w:t>
            </w:r>
          </w:p>
        </w:tc>
        <w:tc>
          <w:tcPr>
            <w:tcW w:w="1764" w:type="dxa"/>
            <w:vAlign w:val="center"/>
          </w:tcPr>
          <w:p w:rsidR="008456DA" w:rsidRPr="008456DA" w:rsidRDefault="008456DA" w:rsidP="00325DAE">
            <w:pPr>
              <w:jc w:val="center"/>
              <w:rPr>
                <w:lang w:val="sr-Cyrl-CS"/>
              </w:rPr>
            </w:pPr>
            <w:r>
              <w:rPr>
                <w:lang w:val="sr-Cyrl-CS"/>
              </w:rPr>
              <w:t>1</w:t>
            </w:r>
            <w:r>
              <w:t>5-</w:t>
            </w:r>
            <w:r>
              <w:rPr>
                <w:lang w:val="sr-Cyrl-CS"/>
              </w:rPr>
              <w:t>35</w:t>
            </w:r>
          </w:p>
        </w:tc>
        <w:tc>
          <w:tcPr>
            <w:tcW w:w="1836" w:type="dxa"/>
            <w:vAlign w:val="center"/>
          </w:tcPr>
          <w:p w:rsidR="008456DA" w:rsidRDefault="008456DA" w:rsidP="00325DAE">
            <w:pPr>
              <w:jc w:val="center"/>
            </w:pPr>
            <w:r>
              <w:rPr>
                <w:lang w:val="sr-Cyrl-CS"/>
              </w:rPr>
              <w:t>1</w:t>
            </w:r>
            <w:r>
              <w:t>5</w:t>
            </w:r>
            <w:r>
              <w:rPr>
                <w:lang w:val="sr-Cyrl-CS"/>
              </w:rPr>
              <w:t>0</w:t>
            </w:r>
            <w:r>
              <w:t>-</w:t>
            </w:r>
            <w:r>
              <w:rPr>
                <w:lang w:val="sr-Cyrl-CS"/>
              </w:rPr>
              <w:t>35</w:t>
            </w:r>
            <w:r>
              <w:t>0m</w:t>
            </w:r>
          </w:p>
        </w:tc>
        <w:tc>
          <w:tcPr>
            <w:tcW w:w="1795" w:type="dxa"/>
            <w:vAlign w:val="center"/>
          </w:tcPr>
          <w:p w:rsidR="008456DA" w:rsidRDefault="008456DA" w:rsidP="00325DAE">
            <w:pPr>
              <w:jc w:val="center"/>
            </w:pPr>
            <w:r>
              <w:t>30m</w:t>
            </w:r>
          </w:p>
        </w:tc>
        <w:tc>
          <w:tcPr>
            <w:tcW w:w="2259" w:type="dxa"/>
            <w:vAlign w:val="center"/>
          </w:tcPr>
          <w:p w:rsidR="008456DA" w:rsidRDefault="008456DA" w:rsidP="00325DAE">
            <w:pPr>
              <w:jc w:val="center"/>
            </w:pPr>
            <w:r>
              <w:rPr>
                <w:lang w:val="sr-Cyrl-CS"/>
              </w:rPr>
              <w:t>Напредни</w:t>
            </w:r>
          </w:p>
        </w:tc>
      </w:tr>
    </w:tbl>
    <w:p w:rsidR="008456DA" w:rsidRDefault="008456DA" w:rsidP="0041729E">
      <w:pPr>
        <w:spacing w:after="0"/>
        <w:jc w:val="both"/>
        <w:rPr>
          <w:b/>
          <w:lang w:val="sr-Cyrl-CS"/>
        </w:rPr>
      </w:pPr>
    </w:p>
    <w:p w:rsidR="00325DAE" w:rsidRDefault="00325DAE" w:rsidP="0041729E">
      <w:pPr>
        <w:spacing w:after="0"/>
        <w:jc w:val="both"/>
        <w:rPr>
          <w:b/>
          <w:lang w:val="sr-Cyrl-CS"/>
        </w:rPr>
      </w:pPr>
    </w:p>
    <w:p w:rsidR="00325DAE" w:rsidRDefault="00325DAE" w:rsidP="0041729E">
      <w:pPr>
        <w:spacing w:after="0"/>
        <w:jc w:val="both"/>
        <w:rPr>
          <w:b/>
          <w:lang w:val="sr-Cyrl-CS"/>
        </w:rPr>
      </w:pPr>
    </w:p>
    <w:p w:rsidR="00325DAE" w:rsidRDefault="00325DAE" w:rsidP="0041729E">
      <w:pPr>
        <w:spacing w:after="0"/>
        <w:jc w:val="both"/>
        <w:rPr>
          <w:b/>
          <w:lang w:val="sr-Cyrl-CS"/>
        </w:rPr>
      </w:pPr>
    </w:p>
    <w:p w:rsidR="003D5E65" w:rsidRDefault="003D5E65" w:rsidP="0041729E">
      <w:pPr>
        <w:spacing w:after="0"/>
        <w:jc w:val="both"/>
        <w:rPr>
          <w:b/>
          <w:lang w:val="sr-Cyrl-CS"/>
        </w:rPr>
      </w:pPr>
    </w:p>
    <w:p w:rsidR="003D5E65" w:rsidRDefault="003D5E65" w:rsidP="0041729E">
      <w:pPr>
        <w:spacing w:after="0"/>
        <w:jc w:val="both"/>
        <w:rPr>
          <w:b/>
          <w:lang w:val="sr-Cyrl-CS"/>
        </w:rPr>
      </w:pPr>
    </w:p>
    <w:p w:rsidR="003D5E65" w:rsidRDefault="003D5E65" w:rsidP="0041729E">
      <w:pPr>
        <w:spacing w:after="0"/>
        <w:jc w:val="both"/>
        <w:rPr>
          <w:b/>
          <w:lang w:val="sr-Cyrl-CS"/>
        </w:rPr>
      </w:pPr>
    </w:p>
    <w:p w:rsidR="00325DAE" w:rsidRDefault="00325DAE" w:rsidP="0041729E">
      <w:pPr>
        <w:spacing w:after="0"/>
        <w:jc w:val="both"/>
        <w:rPr>
          <w:b/>
          <w:lang w:val="sr-Cyrl-CS"/>
        </w:rPr>
      </w:pPr>
      <w:r>
        <w:rPr>
          <w:b/>
          <w:lang w:val="sr-Cyrl-CS"/>
        </w:rPr>
        <w:lastRenderedPageBreak/>
        <w:t>Дијаграм висинске разлике стазе:</w:t>
      </w:r>
    </w:p>
    <w:p w:rsidR="00325DAE" w:rsidRDefault="00325DAE" w:rsidP="0041729E">
      <w:pPr>
        <w:spacing w:after="0"/>
        <w:jc w:val="both"/>
        <w:rPr>
          <w:b/>
          <w:lang w:val="sr-Cyrl-CS"/>
        </w:rPr>
      </w:pPr>
      <w:r>
        <w:rPr>
          <w:b/>
          <w:noProof/>
          <w:lang w:val="bs-Cyrl-BA" w:eastAsia="bs-Cyrl-BA"/>
        </w:rPr>
        <w:drawing>
          <wp:inline distT="0" distB="0" distL="0" distR="0">
            <wp:extent cx="3895725" cy="2721181"/>
            <wp:effectExtent l="19050" t="0" r="9525" b="0"/>
            <wp:docPr id="6" name="Picture 5" descr="ВИСИНСКА РАЗЛ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ИСИНСКА РАЗЛИКА.jpg"/>
                    <pic:cNvPicPr/>
                  </pic:nvPicPr>
                  <pic:blipFill>
                    <a:blip r:embed="rId13"/>
                    <a:stretch>
                      <a:fillRect/>
                    </a:stretch>
                  </pic:blipFill>
                  <pic:spPr>
                    <a:xfrm>
                      <a:off x="0" y="0"/>
                      <a:ext cx="3898872" cy="2723379"/>
                    </a:xfrm>
                    <a:prstGeom prst="rect">
                      <a:avLst/>
                    </a:prstGeom>
                  </pic:spPr>
                </pic:pic>
              </a:graphicData>
            </a:graphic>
          </wp:inline>
        </w:drawing>
      </w:r>
    </w:p>
    <w:p w:rsidR="00325DAE" w:rsidRDefault="00325DAE" w:rsidP="0041729E">
      <w:pPr>
        <w:spacing w:after="0"/>
        <w:jc w:val="both"/>
        <w:rPr>
          <w:b/>
          <w:lang w:val="sr-Cyrl-CS"/>
        </w:rPr>
      </w:pPr>
    </w:p>
    <w:p w:rsidR="00700793" w:rsidRDefault="00700793" w:rsidP="0041729E">
      <w:pPr>
        <w:spacing w:after="0"/>
        <w:jc w:val="both"/>
        <w:rPr>
          <w:b/>
          <w:lang w:val="sr-Cyrl-CS"/>
        </w:rPr>
      </w:pPr>
    </w:p>
    <w:p w:rsidR="00700793" w:rsidRDefault="003D5E65" w:rsidP="00700793">
      <w:pPr>
        <w:pStyle w:val="ListParagraph"/>
        <w:numPr>
          <w:ilvl w:val="0"/>
          <w:numId w:val="2"/>
        </w:numPr>
        <w:spacing w:after="0"/>
        <w:jc w:val="both"/>
        <w:rPr>
          <w:b/>
          <w:lang w:val="sr-Cyrl-CS"/>
        </w:rPr>
      </w:pPr>
      <w:r>
        <w:rPr>
          <w:b/>
          <w:lang w:val="sr-Cyrl-CS"/>
        </w:rPr>
        <w:t>СПЕЦИФИЧНОСТИ ДИСЦИПЛИНА</w:t>
      </w:r>
    </w:p>
    <w:p w:rsidR="00700793" w:rsidRDefault="00700793" w:rsidP="00700793">
      <w:pPr>
        <w:spacing w:after="0"/>
        <w:jc w:val="both"/>
        <w:rPr>
          <w:b/>
          <w:lang w:val="sr-Cyrl-CS"/>
        </w:rPr>
      </w:pPr>
    </w:p>
    <w:p w:rsidR="00700793" w:rsidRDefault="00700793" w:rsidP="00700793">
      <w:pPr>
        <w:spacing w:after="0"/>
        <w:jc w:val="both"/>
        <w:rPr>
          <w:lang w:val="sr-Cyrl-CS"/>
        </w:rPr>
      </w:pPr>
      <w:r>
        <w:rPr>
          <w:b/>
          <w:lang w:val="sr-Cyrl-CS"/>
        </w:rPr>
        <w:t xml:space="preserve">а) </w:t>
      </w:r>
      <w:r w:rsidRPr="00884C43">
        <w:rPr>
          <w:b/>
          <w:lang w:val="sr-Cyrl-CS"/>
        </w:rPr>
        <w:t>С</w:t>
      </w:r>
      <w:r w:rsidR="00884C43">
        <w:rPr>
          <w:b/>
          <w:lang w:val="sr-Cyrl-CS"/>
        </w:rPr>
        <w:t>лалом/велеслалом</w:t>
      </w:r>
    </w:p>
    <w:p w:rsidR="00700793" w:rsidRDefault="00700793" w:rsidP="00700793">
      <w:pPr>
        <w:pStyle w:val="ListParagraph"/>
        <w:numPr>
          <w:ilvl w:val="0"/>
          <w:numId w:val="8"/>
        </w:numPr>
        <w:spacing w:after="0"/>
        <w:jc w:val="both"/>
        <w:rPr>
          <w:lang w:val="sr-Cyrl-CS"/>
        </w:rPr>
      </w:pPr>
      <w:r w:rsidRPr="00700793">
        <w:rPr>
          <w:lang w:val="sr-Cyrl-CS"/>
        </w:rPr>
        <w:t xml:space="preserve">У тркама слалома и велеслалома, сваки такмичар вози двије вожње </w:t>
      </w:r>
      <w:r>
        <w:rPr>
          <w:lang w:val="sr-Cyrl-CS"/>
        </w:rPr>
        <w:t>. Укупно вријеме из обе вожње одређује пласман такмичара.</w:t>
      </w:r>
    </w:p>
    <w:p w:rsidR="00700793" w:rsidRDefault="00700793" w:rsidP="00700793">
      <w:pPr>
        <w:pStyle w:val="ListParagraph"/>
        <w:numPr>
          <w:ilvl w:val="0"/>
          <w:numId w:val="8"/>
        </w:numPr>
        <w:spacing w:after="0"/>
        <w:jc w:val="both"/>
        <w:rPr>
          <w:lang w:val="sr-Cyrl-CS"/>
        </w:rPr>
      </w:pPr>
      <w:r>
        <w:rPr>
          <w:lang w:val="sr-Cyrl-CS"/>
        </w:rPr>
        <w:t xml:space="preserve">Одлуку о евентуалној другачијој поставци стазе за другу вожњу, доноси </w:t>
      </w:r>
      <w:r w:rsidR="003D5E65">
        <w:rPr>
          <w:lang w:val="sr-Cyrl-CS"/>
        </w:rPr>
        <w:t>судијски жири.</w:t>
      </w:r>
    </w:p>
    <w:p w:rsidR="00700793" w:rsidRDefault="00700793" w:rsidP="00700793">
      <w:pPr>
        <w:pStyle w:val="ListParagraph"/>
        <w:numPr>
          <w:ilvl w:val="0"/>
          <w:numId w:val="8"/>
        </w:numPr>
        <w:spacing w:after="0"/>
        <w:jc w:val="both"/>
        <w:rPr>
          <w:lang w:val="sr-Cyrl-CS"/>
        </w:rPr>
      </w:pPr>
      <w:r>
        <w:rPr>
          <w:lang w:val="sr-Cyrl-CS"/>
        </w:rPr>
        <w:t xml:space="preserve">Вријеме које такмичар оствари у првој вожњи, одређује његову стартну позицију у другој вожњи у оквиру дивизије и групе у којој се такмичи. Такмичар са најслабијим временом из прве вожње стартује први  у другој вожњи. </w:t>
      </w:r>
      <w:r w:rsidR="0072447C">
        <w:rPr>
          <w:lang w:val="sr-Cyrl-CS"/>
        </w:rPr>
        <w:t xml:space="preserve">Такмичар са најбољим временом из прве вожње </w:t>
      </w:r>
      <w:r w:rsidR="005A1DF9">
        <w:rPr>
          <w:lang w:val="sr-Cyrl-CS"/>
        </w:rPr>
        <w:t>старт</w:t>
      </w:r>
      <w:r w:rsidR="00EC2308">
        <w:rPr>
          <w:lang w:val="sr-Cyrl-CS"/>
        </w:rPr>
        <w:t>ује</w:t>
      </w:r>
      <w:r w:rsidR="005A1DF9">
        <w:rPr>
          <w:lang w:val="sr-Cyrl-CS"/>
        </w:rPr>
        <w:t xml:space="preserve"> посљедњи у другој вожњи.</w:t>
      </w:r>
      <w:r w:rsidR="00884C43">
        <w:rPr>
          <w:lang w:val="sr-Cyrl-CS"/>
        </w:rPr>
        <w:t xml:space="preserve"> Дисквалификовани такмичари из прве вожње могу да наступе у другој, али тек након што сви такмичари из њихове дивизије и групе заврше са такмичењем.</w:t>
      </w:r>
    </w:p>
    <w:p w:rsidR="00884C43" w:rsidRDefault="00884C43" w:rsidP="00884C43">
      <w:pPr>
        <w:spacing w:after="0"/>
        <w:jc w:val="both"/>
        <w:rPr>
          <w:lang w:val="sr-Cyrl-CS"/>
        </w:rPr>
      </w:pPr>
    </w:p>
    <w:p w:rsidR="00884C43" w:rsidRDefault="00884C43" w:rsidP="00884C43">
      <w:pPr>
        <w:spacing w:after="0"/>
        <w:jc w:val="both"/>
        <w:rPr>
          <w:b/>
          <w:lang w:val="sr-Cyrl-CS"/>
        </w:rPr>
      </w:pPr>
      <w:r w:rsidRPr="00884C43">
        <w:rPr>
          <w:b/>
          <w:lang w:val="sr-Cyrl-CS"/>
        </w:rPr>
        <w:t>б)</w:t>
      </w:r>
      <w:r>
        <w:rPr>
          <w:b/>
          <w:lang w:val="sr-Cyrl-CS"/>
        </w:rPr>
        <w:t xml:space="preserve"> Супервелеслалом</w:t>
      </w:r>
    </w:p>
    <w:p w:rsidR="00884C43" w:rsidRDefault="00884C43" w:rsidP="00884C43">
      <w:pPr>
        <w:pStyle w:val="ListParagraph"/>
        <w:numPr>
          <w:ilvl w:val="0"/>
          <w:numId w:val="9"/>
        </w:numPr>
        <w:spacing w:after="0"/>
        <w:jc w:val="both"/>
        <w:rPr>
          <w:lang w:val="sr-Cyrl-CS"/>
        </w:rPr>
      </w:pPr>
      <w:r w:rsidRPr="00884C43">
        <w:rPr>
          <w:lang w:val="sr-Cyrl-CS"/>
        </w:rPr>
        <w:t xml:space="preserve">Организатор такмичења може да промијени-прилагоди тежину стазе за такмичење у зависности од </w:t>
      </w:r>
      <w:r>
        <w:rPr>
          <w:lang w:val="sr-Cyrl-CS"/>
        </w:rPr>
        <w:t xml:space="preserve">нивоа знања и </w:t>
      </w:r>
      <w:r w:rsidRPr="00884C43">
        <w:rPr>
          <w:lang w:val="sr-Cyrl-CS"/>
        </w:rPr>
        <w:t>способности пријављених такмичара.</w:t>
      </w:r>
    </w:p>
    <w:p w:rsidR="00884C43" w:rsidRDefault="00884C43" w:rsidP="00884C43">
      <w:pPr>
        <w:pStyle w:val="ListParagraph"/>
        <w:numPr>
          <w:ilvl w:val="0"/>
          <w:numId w:val="9"/>
        </w:numPr>
        <w:spacing w:after="0"/>
        <w:jc w:val="both"/>
        <w:rPr>
          <w:lang w:val="sr-Cyrl-CS"/>
        </w:rPr>
      </w:pPr>
      <w:r>
        <w:rPr>
          <w:lang w:val="sr-Cyrl-CS"/>
        </w:rPr>
        <w:t>Једна пробна вожња на стази на којој ће се одвијати такмичење, је обавезна за све учеснике такмичења у овој дисциплини прије вожње главне трке.</w:t>
      </w:r>
    </w:p>
    <w:p w:rsidR="00884C43" w:rsidRDefault="00884C43" w:rsidP="00884C43">
      <w:pPr>
        <w:pStyle w:val="ListParagraph"/>
        <w:numPr>
          <w:ilvl w:val="0"/>
          <w:numId w:val="9"/>
        </w:numPr>
        <w:spacing w:after="0"/>
        <w:jc w:val="both"/>
        <w:rPr>
          <w:lang w:val="sr-Cyrl-CS"/>
        </w:rPr>
      </w:pPr>
      <w:r>
        <w:rPr>
          <w:lang w:val="sr-Cyrl-CS"/>
        </w:rPr>
        <w:t>Организатор такмичења може донијети одлуку да се мјери вријеме остварено у пробној вожњи, стим,  да остварено вријеме нема утицај на распоред наступа у главној вожњи.</w:t>
      </w:r>
    </w:p>
    <w:p w:rsidR="002B395B" w:rsidRDefault="00126936" w:rsidP="002B395B">
      <w:pPr>
        <w:pStyle w:val="ListParagraph"/>
        <w:numPr>
          <w:ilvl w:val="0"/>
          <w:numId w:val="9"/>
        </w:numPr>
        <w:spacing w:after="0"/>
        <w:jc w:val="both"/>
        <w:rPr>
          <w:lang w:val="sr-Cyrl-CS"/>
        </w:rPr>
      </w:pPr>
      <w:r>
        <w:rPr>
          <w:lang w:val="sr-Cyrl-CS"/>
        </w:rPr>
        <w:t>У дисциплини супервелеслалом вози се једна вожња, а вријеме остварено у истој одређује пласман такмичара.</w:t>
      </w:r>
    </w:p>
    <w:p w:rsidR="003D5E65" w:rsidRDefault="003D5E65" w:rsidP="003D5E65">
      <w:pPr>
        <w:spacing w:after="0"/>
        <w:jc w:val="both"/>
        <w:rPr>
          <w:lang w:val="sr-Cyrl-CS"/>
        </w:rPr>
      </w:pPr>
    </w:p>
    <w:p w:rsidR="003D5E65" w:rsidRDefault="003D5E65" w:rsidP="003D5E65">
      <w:pPr>
        <w:spacing w:after="0"/>
        <w:jc w:val="both"/>
        <w:rPr>
          <w:lang w:val="sr-Cyrl-CS"/>
        </w:rPr>
      </w:pPr>
    </w:p>
    <w:p w:rsidR="003D5E65" w:rsidRDefault="003D5E65" w:rsidP="003D5E65">
      <w:pPr>
        <w:spacing w:after="0"/>
        <w:jc w:val="both"/>
        <w:rPr>
          <w:lang w:val="sr-Cyrl-CS"/>
        </w:rPr>
      </w:pPr>
    </w:p>
    <w:p w:rsidR="003D5E65" w:rsidRDefault="003D5E65" w:rsidP="003D5E65">
      <w:pPr>
        <w:pStyle w:val="ListParagraph"/>
        <w:numPr>
          <w:ilvl w:val="0"/>
          <w:numId w:val="2"/>
        </w:numPr>
        <w:spacing w:after="0"/>
        <w:jc w:val="both"/>
        <w:rPr>
          <w:b/>
          <w:lang w:val="sr-Cyrl-CS"/>
        </w:rPr>
      </w:pPr>
      <w:r w:rsidRPr="003D5E65">
        <w:rPr>
          <w:b/>
          <w:lang w:val="sr-Cyrl-CS"/>
        </w:rPr>
        <w:lastRenderedPageBreak/>
        <w:t>ПРЕЛАЗНЕ И ЗАВРШНЕ ОДРЕДБЕ</w:t>
      </w:r>
    </w:p>
    <w:p w:rsidR="00474335" w:rsidRDefault="003D5E65" w:rsidP="00474335">
      <w:pPr>
        <w:pStyle w:val="ListParagraph"/>
        <w:numPr>
          <w:ilvl w:val="0"/>
          <w:numId w:val="6"/>
        </w:numPr>
        <w:spacing w:after="0"/>
        <w:jc w:val="both"/>
        <w:rPr>
          <w:lang w:val="sr-Cyrl-CS"/>
        </w:rPr>
      </w:pPr>
      <w:r w:rsidRPr="003D5E65">
        <w:rPr>
          <w:lang w:val="sr-Cyrl-CS"/>
        </w:rPr>
        <w:t>Организатор такмичења задржава право да такмичење прилагоди условима који владају на терену</w:t>
      </w:r>
      <w:r>
        <w:rPr>
          <w:lang w:val="sr-Cyrl-CS"/>
        </w:rPr>
        <w:t>.</w:t>
      </w:r>
      <w:r w:rsidR="006962C0">
        <w:rPr>
          <w:lang w:val="sr-Cyrl-CS"/>
        </w:rPr>
        <w:t xml:space="preserve"> </w:t>
      </w:r>
    </w:p>
    <w:p w:rsidR="006962C0" w:rsidRDefault="006962C0" w:rsidP="00474335">
      <w:pPr>
        <w:pStyle w:val="ListParagraph"/>
        <w:numPr>
          <w:ilvl w:val="0"/>
          <w:numId w:val="6"/>
        </w:numPr>
        <w:spacing w:after="0"/>
        <w:jc w:val="both"/>
        <w:rPr>
          <w:lang w:val="sr-Cyrl-CS"/>
        </w:rPr>
      </w:pPr>
      <w:r>
        <w:rPr>
          <w:lang w:val="sr-Cyrl-CS"/>
        </w:rPr>
        <w:t xml:space="preserve">Могуће је ангажовати мање особља и технике од горе наведеног, али само у случају да промјена не нарушава ток, безбиједност и регуларност такмичења. </w:t>
      </w:r>
    </w:p>
    <w:p w:rsidR="006962C0" w:rsidRDefault="006962C0" w:rsidP="00474335">
      <w:pPr>
        <w:pStyle w:val="ListParagraph"/>
        <w:numPr>
          <w:ilvl w:val="0"/>
          <w:numId w:val="6"/>
        </w:numPr>
        <w:spacing w:after="0"/>
        <w:jc w:val="both"/>
        <w:rPr>
          <w:lang w:val="sr-Cyrl-CS"/>
        </w:rPr>
      </w:pPr>
      <w:r>
        <w:rPr>
          <w:lang w:val="sr-Cyrl-CS"/>
        </w:rPr>
        <w:t>Медицинска екипа и горска служба спашавања је обавезна на свим такмичењима.</w:t>
      </w:r>
    </w:p>
    <w:p w:rsidR="006962C0" w:rsidRDefault="006962C0" w:rsidP="00474335">
      <w:pPr>
        <w:pStyle w:val="ListParagraph"/>
        <w:numPr>
          <w:ilvl w:val="0"/>
          <w:numId w:val="6"/>
        </w:numPr>
        <w:spacing w:after="0"/>
        <w:jc w:val="both"/>
        <w:rPr>
          <w:lang w:val="sr-Cyrl-CS"/>
        </w:rPr>
      </w:pPr>
      <w:r>
        <w:rPr>
          <w:lang w:val="sr-Cyrl-CS"/>
        </w:rPr>
        <w:t>Организатор такмичења мора се придржавати правила која се тичу дисциплина, дужине и ширине, висинске разлике стазе и  броја прописаних капија за дисциплине предвиђене овим документом .</w:t>
      </w:r>
    </w:p>
    <w:p w:rsidR="00DE4C87" w:rsidRDefault="00DE4C87" w:rsidP="00DE4C87">
      <w:pPr>
        <w:spacing w:after="0"/>
        <w:jc w:val="both"/>
        <w:rPr>
          <w:lang w:val="sr-Cyrl-CS"/>
        </w:rPr>
      </w:pPr>
    </w:p>
    <w:p w:rsidR="00DE4C87" w:rsidRDefault="00DE4C87" w:rsidP="00DE4C87">
      <w:pPr>
        <w:spacing w:after="0"/>
        <w:jc w:val="both"/>
        <w:rPr>
          <w:lang w:val="sr-Cyrl-CS"/>
        </w:rPr>
      </w:pPr>
    </w:p>
    <w:p w:rsidR="00DE4C87" w:rsidRDefault="00DE4C87" w:rsidP="00DE4C87">
      <w:pPr>
        <w:spacing w:after="0"/>
        <w:jc w:val="both"/>
        <w:rPr>
          <w:lang w:val="sr-Cyrl-CS"/>
        </w:rPr>
      </w:pPr>
    </w:p>
    <w:p w:rsidR="00DE4C87" w:rsidRPr="00DE4C87" w:rsidRDefault="00C00DFA" w:rsidP="00DE4C87">
      <w:pPr>
        <w:spacing w:after="0"/>
        <w:jc w:val="both"/>
        <w:rPr>
          <w:lang w:val="sr-Cyrl-CS"/>
        </w:rPr>
      </w:pPr>
      <w:r>
        <w:rPr>
          <w:lang w:val="sr-Cyrl-CS"/>
        </w:rPr>
        <w:t>Бања Лука: 24.1.2019</w:t>
      </w:r>
      <w:r w:rsidR="00DE4C87">
        <w:rPr>
          <w:lang w:val="sr-Cyrl-CS"/>
        </w:rPr>
        <w:t>. године</w:t>
      </w:r>
    </w:p>
    <w:sectPr w:rsidR="00DE4C87" w:rsidRPr="00DE4C87" w:rsidSect="00216B2B">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9DB" w:rsidRDefault="004479DB" w:rsidP="00216B2B">
      <w:pPr>
        <w:spacing w:after="0" w:line="240" w:lineRule="auto"/>
      </w:pPr>
      <w:r>
        <w:separator/>
      </w:r>
    </w:p>
  </w:endnote>
  <w:endnote w:type="continuationSeparator" w:id="1">
    <w:p w:rsidR="004479DB" w:rsidRDefault="004479DB" w:rsidP="00216B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1641"/>
      <w:docPartObj>
        <w:docPartGallery w:val="Page Numbers (Bottom of Page)"/>
        <w:docPartUnique/>
      </w:docPartObj>
    </w:sdtPr>
    <w:sdtContent>
      <w:p w:rsidR="00AD6F93" w:rsidRDefault="009570E8">
        <w:pPr>
          <w:pStyle w:val="Footer"/>
          <w:jc w:val="right"/>
        </w:pPr>
        <w:fldSimple w:instr=" PAGE   \* MERGEFORMAT ">
          <w:r w:rsidR="00C00DFA">
            <w:rPr>
              <w:noProof/>
            </w:rPr>
            <w:t>14</w:t>
          </w:r>
        </w:fldSimple>
      </w:p>
    </w:sdtContent>
  </w:sdt>
  <w:p w:rsidR="00AD6F93" w:rsidRDefault="00AD6F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9DB" w:rsidRDefault="004479DB" w:rsidP="00216B2B">
      <w:pPr>
        <w:spacing w:after="0" w:line="240" w:lineRule="auto"/>
      </w:pPr>
      <w:r>
        <w:separator/>
      </w:r>
    </w:p>
  </w:footnote>
  <w:footnote w:type="continuationSeparator" w:id="1">
    <w:p w:rsidR="004479DB" w:rsidRDefault="004479DB" w:rsidP="00216B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A0922"/>
    <w:multiLevelType w:val="hybridMultilevel"/>
    <w:tmpl w:val="266C7F66"/>
    <w:lvl w:ilvl="0" w:tplc="86B8D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B34CD9"/>
    <w:multiLevelType w:val="hybridMultilevel"/>
    <w:tmpl w:val="E2521F02"/>
    <w:lvl w:ilvl="0" w:tplc="B06CB5D2">
      <w:start w:val="1"/>
      <w:numFmt w:val="bullet"/>
      <w:lvlText w:val="-"/>
      <w:lvlJc w:val="left"/>
      <w:pPr>
        <w:ind w:left="1080" w:hanging="360"/>
      </w:pPr>
      <w:rPr>
        <w:rFonts w:ascii="Calibri" w:eastAsiaTheme="minorEastAsia" w:hAnsi="Calibri" w:cs="Calibri" w:hint="default"/>
        <w:b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1C3DCC"/>
    <w:multiLevelType w:val="hybridMultilevel"/>
    <w:tmpl w:val="2152A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56767"/>
    <w:multiLevelType w:val="multilevel"/>
    <w:tmpl w:val="4A3C47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5EB2A41"/>
    <w:multiLevelType w:val="multilevel"/>
    <w:tmpl w:val="4A3C47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AB616D2"/>
    <w:multiLevelType w:val="hybridMultilevel"/>
    <w:tmpl w:val="D7069D8C"/>
    <w:lvl w:ilvl="0" w:tplc="EE549ED4">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802701"/>
    <w:multiLevelType w:val="multilevel"/>
    <w:tmpl w:val="4A3C47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95A757A"/>
    <w:multiLevelType w:val="hybridMultilevel"/>
    <w:tmpl w:val="3098B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392E20"/>
    <w:multiLevelType w:val="hybridMultilevel"/>
    <w:tmpl w:val="7598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2"/>
  </w:num>
  <w:num w:numId="5">
    <w:abstractNumId w:val="5"/>
  </w:num>
  <w:num w:numId="6">
    <w:abstractNumId w:val="1"/>
  </w:num>
  <w:num w:numId="7">
    <w:abstractNumId w:val="0"/>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330AD"/>
    <w:rsid w:val="0000121D"/>
    <w:rsid w:val="00011E4E"/>
    <w:rsid w:val="000509D9"/>
    <w:rsid w:val="000719E5"/>
    <w:rsid w:val="00077EB3"/>
    <w:rsid w:val="00093E24"/>
    <w:rsid w:val="000C7D3A"/>
    <w:rsid w:val="000D211F"/>
    <w:rsid w:val="000F3A5E"/>
    <w:rsid w:val="00126936"/>
    <w:rsid w:val="001A3F87"/>
    <w:rsid w:val="001A660B"/>
    <w:rsid w:val="001A778C"/>
    <w:rsid w:val="001D29EF"/>
    <w:rsid w:val="001F5993"/>
    <w:rsid w:val="00216B2B"/>
    <w:rsid w:val="002A4177"/>
    <w:rsid w:val="002B395B"/>
    <w:rsid w:val="002C6254"/>
    <w:rsid w:val="002D11BB"/>
    <w:rsid w:val="00303ABC"/>
    <w:rsid w:val="0032013C"/>
    <w:rsid w:val="003249A8"/>
    <w:rsid w:val="0032551F"/>
    <w:rsid w:val="00325DAE"/>
    <w:rsid w:val="003268F5"/>
    <w:rsid w:val="003336AC"/>
    <w:rsid w:val="00361C0A"/>
    <w:rsid w:val="00362D63"/>
    <w:rsid w:val="0036530A"/>
    <w:rsid w:val="003A72C0"/>
    <w:rsid w:val="003D5E65"/>
    <w:rsid w:val="0041729E"/>
    <w:rsid w:val="00424691"/>
    <w:rsid w:val="00446817"/>
    <w:rsid w:val="00447687"/>
    <w:rsid w:val="004479DB"/>
    <w:rsid w:val="00450C11"/>
    <w:rsid w:val="00465EED"/>
    <w:rsid w:val="00474335"/>
    <w:rsid w:val="004900EB"/>
    <w:rsid w:val="00491367"/>
    <w:rsid w:val="004E18D1"/>
    <w:rsid w:val="005154CE"/>
    <w:rsid w:val="00535F78"/>
    <w:rsid w:val="005A1DF9"/>
    <w:rsid w:val="005C66F7"/>
    <w:rsid w:val="0063403F"/>
    <w:rsid w:val="00687DA5"/>
    <w:rsid w:val="006950E7"/>
    <w:rsid w:val="006962C0"/>
    <w:rsid w:val="00700793"/>
    <w:rsid w:val="00714264"/>
    <w:rsid w:val="00714D42"/>
    <w:rsid w:val="00721CAA"/>
    <w:rsid w:val="0072447C"/>
    <w:rsid w:val="00761122"/>
    <w:rsid w:val="00791DEE"/>
    <w:rsid w:val="007C257F"/>
    <w:rsid w:val="007C35B0"/>
    <w:rsid w:val="007F0998"/>
    <w:rsid w:val="008456DA"/>
    <w:rsid w:val="00856678"/>
    <w:rsid w:val="008631CD"/>
    <w:rsid w:val="00870C0D"/>
    <w:rsid w:val="00884C43"/>
    <w:rsid w:val="00896D80"/>
    <w:rsid w:val="008D193F"/>
    <w:rsid w:val="008D36AF"/>
    <w:rsid w:val="00925436"/>
    <w:rsid w:val="009570E8"/>
    <w:rsid w:val="00960AA4"/>
    <w:rsid w:val="00967BF8"/>
    <w:rsid w:val="009B0924"/>
    <w:rsid w:val="009F0A91"/>
    <w:rsid w:val="00A005A6"/>
    <w:rsid w:val="00A212F7"/>
    <w:rsid w:val="00A475E5"/>
    <w:rsid w:val="00A5503B"/>
    <w:rsid w:val="00A64FDA"/>
    <w:rsid w:val="00A77DCE"/>
    <w:rsid w:val="00A82C8A"/>
    <w:rsid w:val="00A96FCE"/>
    <w:rsid w:val="00AC3F26"/>
    <w:rsid w:val="00AD6F93"/>
    <w:rsid w:val="00AE520A"/>
    <w:rsid w:val="00AF2D3D"/>
    <w:rsid w:val="00B2307D"/>
    <w:rsid w:val="00B330AD"/>
    <w:rsid w:val="00B64FD6"/>
    <w:rsid w:val="00B85091"/>
    <w:rsid w:val="00B955F7"/>
    <w:rsid w:val="00BC0E96"/>
    <w:rsid w:val="00BC48BA"/>
    <w:rsid w:val="00BC6B42"/>
    <w:rsid w:val="00BF6C9D"/>
    <w:rsid w:val="00C00DFA"/>
    <w:rsid w:val="00C10951"/>
    <w:rsid w:val="00C835EB"/>
    <w:rsid w:val="00C90F5E"/>
    <w:rsid w:val="00CC69F7"/>
    <w:rsid w:val="00CD51F9"/>
    <w:rsid w:val="00CF21D2"/>
    <w:rsid w:val="00D21D88"/>
    <w:rsid w:val="00D24DC5"/>
    <w:rsid w:val="00D270F6"/>
    <w:rsid w:val="00D369E0"/>
    <w:rsid w:val="00D3796A"/>
    <w:rsid w:val="00D54879"/>
    <w:rsid w:val="00DA2F34"/>
    <w:rsid w:val="00DC620A"/>
    <w:rsid w:val="00DC68B9"/>
    <w:rsid w:val="00DE4C87"/>
    <w:rsid w:val="00DF1C98"/>
    <w:rsid w:val="00E12F47"/>
    <w:rsid w:val="00E21232"/>
    <w:rsid w:val="00E55B3D"/>
    <w:rsid w:val="00E57B87"/>
    <w:rsid w:val="00EA189B"/>
    <w:rsid w:val="00EB72A8"/>
    <w:rsid w:val="00EC0C01"/>
    <w:rsid w:val="00EC2308"/>
    <w:rsid w:val="00EC4AB2"/>
    <w:rsid w:val="00EC5E75"/>
    <w:rsid w:val="00ED1EAD"/>
    <w:rsid w:val="00ED2F05"/>
    <w:rsid w:val="00F22DAA"/>
    <w:rsid w:val="00F66A98"/>
    <w:rsid w:val="00F6777E"/>
    <w:rsid w:val="00F764C9"/>
    <w:rsid w:val="00FC4438"/>
    <w:rsid w:val="00FD2987"/>
    <w:rsid w:val="00FE206F"/>
  </w:rsids>
  <m:mathPr>
    <m:mathFont m:val="Cambria Math"/>
    <m:brkBin m:val="before"/>
    <m:brkBinSub m:val="--"/>
    <m:smallFrac m:val="off"/>
    <m:dispDef/>
    <m:lMargin m:val="0"/>
    <m:rMargin m:val="0"/>
    <m:defJc m:val="centerGroup"/>
    <m:wrapIndent m:val="1440"/>
    <m:intLim m:val="subSup"/>
    <m:naryLim m:val="undOvr"/>
  </m:mathPr>
  <w:themeFontLang w:val="bs-Cyrl-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E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0AD"/>
    <w:pPr>
      <w:ind w:left="720"/>
      <w:contextualSpacing/>
    </w:pPr>
  </w:style>
  <w:style w:type="paragraph" w:styleId="BalloonText">
    <w:name w:val="Balloon Text"/>
    <w:basedOn w:val="Normal"/>
    <w:link w:val="BalloonTextChar"/>
    <w:uiPriority w:val="99"/>
    <w:semiHidden/>
    <w:unhideWhenUsed/>
    <w:rsid w:val="00D36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9E0"/>
    <w:rPr>
      <w:rFonts w:ascii="Tahoma" w:hAnsi="Tahoma" w:cs="Tahoma"/>
      <w:sz w:val="16"/>
      <w:szCs w:val="16"/>
    </w:rPr>
  </w:style>
  <w:style w:type="paragraph" w:styleId="Header">
    <w:name w:val="header"/>
    <w:basedOn w:val="Normal"/>
    <w:link w:val="HeaderChar"/>
    <w:uiPriority w:val="99"/>
    <w:semiHidden/>
    <w:unhideWhenUsed/>
    <w:rsid w:val="00216B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6B2B"/>
  </w:style>
  <w:style w:type="paragraph" w:styleId="Footer">
    <w:name w:val="footer"/>
    <w:basedOn w:val="Normal"/>
    <w:link w:val="FooterChar"/>
    <w:uiPriority w:val="99"/>
    <w:unhideWhenUsed/>
    <w:rsid w:val="00216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B2B"/>
  </w:style>
  <w:style w:type="table" w:styleId="TableGrid">
    <w:name w:val="Table Grid"/>
    <w:basedOn w:val="TableNormal"/>
    <w:uiPriority w:val="59"/>
    <w:rsid w:val="0036530A"/>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0E744-B117-4B14-B690-9525F2FB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14</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гогиша</cp:lastModifiedBy>
  <cp:revision>88</cp:revision>
  <dcterms:created xsi:type="dcterms:W3CDTF">2015-01-11T20:41:00Z</dcterms:created>
  <dcterms:modified xsi:type="dcterms:W3CDTF">2019-01-24T21:58:00Z</dcterms:modified>
</cp:coreProperties>
</file>